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853" w:type="dxa"/>
        <w:tblInd w:w="5070" w:type="dxa"/>
        <w:tblLook w:val="01E0" w:firstRow="1" w:lastRow="1" w:firstColumn="1" w:lastColumn="1" w:noHBand="0" w:noVBand="0"/>
      </w:tblPr>
      <w:tblGrid>
        <w:gridCol w:w="2262"/>
        <w:gridCol w:w="312"/>
        <w:gridCol w:w="2279"/>
      </w:tblGrid>
      <w:tr w:rsidR="00A06C12" w:rsidRPr="00F11294" w:rsidTr="0061721E">
        <w:trPr>
          <w:trHeight w:val="474"/>
        </w:trPr>
        <w:tc>
          <w:tcPr>
            <w:tcW w:w="4853" w:type="dxa"/>
            <w:gridSpan w:val="3"/>
          </w:tcPr>
          <w:p w:rsidR="00A06C12" w:rsidRPr="008859F0" w:rsidRDefault="00A06C12" w:rsidP="00310853">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61721E">
        <w:trPr>
          <w:trHeight w:val="286"/>
        </w:trPr>
        <w:tc>
          <w:tcPr>
            <w:tcW w:w="4853" w:type="dxa"/>
            <w:gridSpan w:val="3"/>
            <w:tcBorders>
              <w:bottom w:val="single" w:sz="4" w:space="0" w:color="auto"/>
            </w:tcBorders>
          </w:tcPr>
          <w:p w:rsidR="0061721E" w:rsidRDefault="002821D0" w:rsidP="0061721E">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w:t>
            </w:r>
            <w:r w:rsidR="00A8551D">
              <w:rPr>
                <w:rFonts w:ascii="Times New Roman" w:hAnsi="Times New Roman" w:cs="Times New Roman"/>
                <w:sz w:val="24"/>
                <w:szCs w:val="24"/>
              </w:rPr>
              <w:t>ачальник И</w:t>
            </w:r>
            <w:r w:rsidR="00A06C12" w:rsidRPr="008859F0">
              <w:rPr>
                <w:rFonts w:ascii="Times New Roman" w:hAnsi="Times New Roman" w:cs="Times New Roman"/>
                <w:sz w:val="24"/>
                <w:szCs w:val="24"/>
              </w:rPr>
              <w:t xml:space="preserve">ФНС России </w:t>
            </w:r>
            <w:r w:rsidR="00A8551D">
              <w:rPr>
                <w:rFonts w:ascii="Times New Roman" w:hAnsi="Times New Roman" w:cs="Times New Roman"/>
                <w:sz w:val="24"/>
                <w:szCs w:val="24"/>
              </w:rPr>
              <w:t>№ 19</w:t>
            </w:r>
          </w:p>
          <w:p w:rsidR="00A06C12" w:rsidRPr="008859F0" w:rsidRDefault="00A06C12" w:rsidP="0061721E">
            <w:pPr>
              <w:pStyle w:val="ConsPlusNonformat"/>
              <w:widowControl/>
              <w:jc w:val="both"/>
              <w:rPr>
                <w:rFonts w:ascii="Times New Roman" w:hAnsi="Times New Roman" w:cs="Times New Roman"/>
                <w:sz w:val="24"/>
                <w:szCs w:val="24"/>
              </w:rPr>
            </w:pPr>
            <w:r w:rsidRPr="008859F0">
              <w:rPr>
                <w:rFonts w:ascii="Times New Roman" w:hAnsi="Times New Roman" w:cs="Times New Roman"/>
                <w:sz w:val="24"/>
                <w:szCs w:val="24"/>
              </w:rPr>
              <w:t>по г. Москве</w:t>
            </w:r>
          </w:p>
        </w:tc>
      </w:tr>
      <w:tr w:rsidR="00A06C12" w:rsidRPr="00F11294" w:rsidTr="0061721E">
        <w:tc>
          <w:tcPr>
            <w:tcW w:w="4853" w:type="dxa"/>
            <w:gridSpan w:val="3"/>
            <w:tcBorders>
              <w:top w:val="single" w:sz="4" w:space="0" w:color="auto"/>
            </w:tcBorders>
          </w:tcPr>
          <w:p w:rsidR="00A06C12" w:rsidRPr="008859F0" w:rsidRDefault="00A06C12" w:rsidP="00310853">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61721E">
        <w:tc>
          <w:tcPr>
            <w:tcW w:w="2262" w:type="dxa"/>
            <w:tcBorders>
              <w:bottom w:val="single" w:sz="4" w:space="0" w:color="auto"/>
            </w:tcBorders>
          </w:tcPr>
          <w:p w:rsidR="00A06C12" w:rsidRPr="008859F0" w:rsidRDefault="00A06C12" w:rsidP="00310853">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310853">
            <w:pPr>
              <w:pStyle w:val="ConsPlusNonformat"/>
              <w:widowControl/>
              <w:ind w:firstLine="709"/>
              <w:jc w:val="both"/>
              <w:rPr>
                <w:rFonts w:ascii="Times New Roman" w:hAnsi="Times New Roman" w:cs="Times New Roman"/>
                <w:sz w:val="24"/>
                <w:szCs w:val="24"/>
              </w:rPr>
            </w:pPr>
          </w:p>
        </w:tc>
        <w:tc>
          <w:tcPr>
            <w:tcW w:w="2279" w:type="dxa"/>
            <w:tcBorders>
              <w:bottom w:val="single" w:sz="4" w:space="0" w:color="auto"/>
            </w:tcBorders>
          </w:tcPr>
          <w:p w:rsidR="00A06C12" w:rsidRPr="008859F0" w:rsidRDefault="002821D0" w:rsidP="0061721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61721E">
        <w:tc>
          <w:tcPr>
            <w:tcW w:w="2262" w:type="dxa"/>
            <w:tcBorders>
              <w:top w:val="single" w:sz="4" w:space="0" w:color="auto"/>
            </w:tcBorders>
          </w:tcPr>
          <w:p w:rsidR="00A06C12" w:rsidRPr="008859F0" w:rsidRDefault="00A06C12" w:rsidP="00310853">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310853">
            <w:pPr>
              <w:pStyle w:val="ConsPlusNonformat"/>
              <w:widowControl/>
              <w:ind w:firstLine="709"/>
              <w:jc w:val="center"/>
              <w:rPr>
                <w:rFonts w:ascii="Times New Roman" w:hAnsi="Times New Roman" w:cs="Times New Roman"/>
                <w:sz w:val="24"/>
                <w:szCs w:val="24"/>
                <w:vertAlign w:val="superscript"/>
              </w:rPr>
            </w:pPr>
          </w:p>
        </w:tc>
        <w:tc>
          <w:tcPr>
            <w:tcW w:w="2279" w:type="dxa"/>
          </w:tcPr>
          <w:p w:rsidR="00A06C12" w:rsidRPr="008859F0" w:rsidRDefault="00A06C12" w:rsidP="00310853">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61721E">
        <w:tc>
          <w:tcPr>
            <w:tcW w:w="4853" w:type="dxa"/>
            <w:gridSpan w:val="3"/>
          </w:tcPr>
          <w:p w:rsidR="00A06C12" w:rsidRPr="008859F0" w:rsidRDefault="00665779" w:rsidP="009A7EB7">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от "__</w:t>
            </w:r>
            <w:r w:rsidR="002629E3">
              <w:rPr>
                <w:rFonts w:ascii="Times New Roman" w:hAnsi="Times New Roman" w:cs="Times New Roman"/>
                <w:sz w:val="24"/>
                <w:szCs w:val="24"/>
              </w:rPr>
              <w:t>_</w:t>
            </w:r>
            <w:r>
              <w:rPr>
                <w:rFonts w:ascii="Times New Roman" w:hAnsi="Times New Roman" w:cs="Times New Roman"/>
                <w:sz w:val="24"/>
                <w:szCs w:val="24"/>
              </w:rPr>
              <w:t>" _________________ 20</w:t>
            </w:r>
            <w:r w:rsidR="009A7EB7">
              <w:rPr>
                <w:rFonts w:ascii="Times New Roman" w:hAnsi="Times New Roman" w:cs="Times New Roman"/>
                <w:sz w:val="24"/>
                <w:szCs w:val="24"/>
              </w:rPr>
              <w:t>24</w:t>
            </w:r>
            <w:r w:rsidR="00A06C12" w:rsidRPr="008859F0">
              <w:rPr>
                <w:rFonts w:ascii="Times New Roman" w:hAnsi="Times New Roman" w:cs="Times New Roman"/>
                <w:sz w:val="24"/>
                <w:szCs w:val="24"/>
              </w:rPr>
              <w:t xml:space="preserve"> г.</w:t>
            </w:r>
          </w:p>
        </w:tc>
      </w:tr>
    </w:tbl>
    <w:p w:rsidR="00A06C12" w:rsidRDefault="00A06C12" w:rsidP="00635BF6">
      <w:pPr>
        <w:pStyle w:val="a5"/>
      </w:pPr>
    </w:p>
    <w:p w:rsidR="003B7A81" w:rsidRPr="00310853" w:rsidRDefault="003B7A81" w:rsidP="00635BF6">
      <w:pPr>
        <w:pStyle w:val="a5"/>
        <w:rPr>
          <w:color w:val="auto"/>
        </w:rPr>
      </w:pPr>
      <w:r w:rsidRPr="00310853">
        <w:rPr>
          <w:color w:val="auto"/>
        </w:rPr>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310853" w:rsidTr="002821D0">
        <w:tc>
          <w:tcPr>
            <w:tcW w:w="9355" w:type="dxa"/>
          </w:tcPr>
          <w:p w:rsidR="00A06C12" w:rsidRPr="00B167E5" w:rsidRDefault="00B167E5" w:rsidP="00F441DF">
            <w:pPr>
              <w:pStyle w:val="ConsPlusNormal"/>
              <w:jc w:val="center"/>
              <w:rPr>
                <w:rFonts w:ascii="Times New Roman" w:hAnsi="Times New Roman" w:cs="Times New Roman"/>
                <w:b/>
                <w:color w:val="0000CC"/>
                <w:sz w:val="24"/>
                <w:szCs w:val="24"/>
                <w:u w:val="single"/>
              </w:rPr>
            </w:pPr>
            <w:r w:rsidRPr="00B167E5">
              <w:rPr>
                <w:rFonts w:ascii="Times New Roman" w:hAnsi="Times New Roman" w:cs="Times New Roman"/>
                <w:b/>
                <w:color w:val="0000CC"/>
                <w:sz w:val="24"/>
                <w:szCs w:val="24"/>
                <w:u w:val="single"/>
              </w:rPr>
              <w:t>с</w:t>
            </w:r>
            <w:r w:rsidR="00134274" w:rsidRPr="00B167E5">
              <w:rPr>
                <w:rFonts w:ascii="Times New Roman" w:hAnsi="Times New Roman" w:cs="Times New Roman"/>
                <w:b/>
                <w:color w:val="0000CC"/>
                <w:sz w:val="24"/>
                <w:szCs w:val="24"/>
                <w:u w:val="single"/>
              </w:rPr>
              <w:t xml:space="preserve">таршего специалиста 2 разряда </w:t>
            </w:r>
            <w:r w:rsidR="008803F8" w:rsidRPr="00B167E5">
              <w:rPr>
                <w:rFonts w:ascii="Times New Roman" w:hAnsi="Times New Roman" w:cs="Times New Roman"/>
                <w:b/>
                <w:color w:val="0000CC"/>
                <w:sz w:val="24"/>
                <w:szCs w:val="24"/>
                <w:u w:val="single"/>
              </w:rPr>
              <w:t xml:space="preserve"> </w:t>
            </w:r>
          </w:p>
          <w:p w:rsidR="00E96251" w:rsidRPr="00310853" w:rsidRDefault="00281B7B" w:rsidP="00F441DF">
            <w:pPr>
              <w:pStyle w:val="ConsPlusNormal"/>
              <w:jc w:val="center"/>
              <w:rPr>
                <w:rFonts w:ascii="Times New Roman" w:hAnsi="Times New Roman" w:cs="Times New Roman"/>
                <w:b/>
                <w:sz w:val="24"/>
                <w:szCs w:val="24"/>
                <w:u w:val="single"/>
              </w:rPr>
            </w:pPr>
            <w:r w:rsidRPr="00310853">
              <w:rPr>
                <w:rFonts w:ascii="Times New Roman" w:hAnsi="Times New Roman" w:cs="Times New Roman"/>
                <w:b/>
                <w:sz w:val="24"/>
                <w:szCs w:val="24"/>
                <w:u w:val="single"/>
              </w:rPr>
              <w:t>отдела</w:t>
            </w:r>
            <w:r w:rsidR="000B58D3" w:rsidRPr="00310853">
              <w:rPr>
                <w:rFonts w:ascii="Times New Roman" w:hAnsi="Times New Roman" w:cs="Times New Roman"/>
                <w:b/>
                <w:sz w:val="24"/>
                <w:szCs w:val="24"/>
                <w:u w:val="single"/>
              </w:rPr>
              <w:t xml:space="preserve"> </w:t>
            </w:r>
            <w:r w:rsidR="00310853" w:rsidRPr="00B167E5">
              <w:rPr>
                <w:rFonts w:ascii="Times New Roman" w:hAnsi="Times New Roman" w:cs="Times New Roman"/>
                <w:b/>
                <w:color w:val="800080"/>
                <w:sz w:val="24"/>
                <w:szCs w:val="24"/>
                <w:u w:val="single"/>
              </w:rPr>
              <w:t xml:space="preserve">камеральных проверок № </w:t>
            </w:r>
            <w:r w:rsidR="00714B8B" w:rsidRPr="00B167E5">
              <w:rPr>
                <w:rFonts w:ascii="Times New Roman" w:hAnsi="Times New Roman" w:cs="Times New Roman"/>
                <w:b/>
                <w:color w:val="800080"/>
                <w:sz w:val="24"/>
                <w:szCs w:val="24"/>
                <w:u w:val="single"/>
              </w:rPr>
              <w:t>2</w:t>
            </w:r>
            <w:r w:rsidR="00F441DF" w:rsidRPr="00310853">
              <w:rPr>
                <w:rFonts w:ascii="Times New Roman" w:hAnsi="Times New Roman" w:cs="Times New Roman"/>
                <w:b/>
                <w:sz w:val="24"/>
                <w:szCs w:val="24"/>
                <w:u w:val="single"/>
              </w:rPr>
              <w:t xml:space="preserve"> </w:t>
            </w:r>
          </w:p>
          <w:p w:rsidR="00931125" w:rsidRPr="00310853" w:rsidRDefault="00A8551D" w:rsidP="00F441DF">
            <w:pPr>
              <w:pStyle w:val="ConsPlusNormal"/>
              <w:jc w:val="center"/>
              <w:rPr>
                <w:rFonts w:ascii="Times New Roman" w:hAnsi="Times New Roman" w:cs="Times New Roman"/>
                <w:sz w:val="24"/>
                <w:szCs w:val="24"/>
                <w:u w:val="single"/>
              </w:rPr>
            </w:pPr>
            <w:r w:rsidRPr="00310853">
              <w:rPr>
                <w:rFonts w:ascii="Times New Roman" w:hAnsi="Times New Roman" w:cs="Times New Roman"/>
                <w:b/>
                <w:sz w:val="24"/>
                <w:szCs w:val="24"/>
                <w:u w:val="single"/>
              </w:rPr>
              <w:t>Инспекции</w:t>
            </w:r>
            <w:r w:rsidR="00931125" w:rsidRPr="00310853">
              <w:rPr>
                <w:rFonts w:ascii="Times New Roman" w:hAnsi="Times New Roman" w:cs="Times New Roman"/>
                <w:b/>
                <w:sz w:val="24"/>
                <w:szCs w:val="24"/>
                <w:u w:val="single"/>
              </w:rPr>
              <w:t xml:space="preserve"> </w:t>
            </w:r>
            <w:r w:rsidR="000B58D3" w:rsidRPr="00310853">
              <w:rPr>
                <w:rFonts w:ascii="Times New Roman" w:hAnsi="Times New Roman" w:cs="Times New Roman"/>
                <w:b/>
                <w:sz w:val="24"/>
                <w:szCs w:val="24"/>
                <w:u w:val="single"/>
              </w:rPr>
              <w:t>Федеральной налоговой службы</w:t>
            </w:r>
            <w:r w:rsidR="00A06C12" w:rsidRPr="00310853">
              <w:rPr>
                <w:rFonts w:ascii="Times New Roman" w:hAnsi="Times New Roman" w:cs="Times New Roman"/>
                <w:b/>
                <w:sz w:val="24"/>
                <w:szCs w:val="24"/>
                <w:u w:val="single"/>
              </w:rPr>
              <w:t xml:space="preserve"> </w:t>
            </w:r>
            <w:r w:rsidRPr="00310853">
              <w:rPr>
                <w:rFonts w:ascii="Times New Roman" w:hAnsi="Times New Roman" w:cs="Times New Roman"/>
                <w:b/>
                <w:sz w:val="24"/>
                <w:szCs w:val="24"/>
                <w:u w:val="single"/>
              </w:rPr>
              <w:t xml:space="preserve">№ 19 </w:t>
            </w:r>
            <w:r w:rsidR="00A06C12" w:rsidRPr="00310853">
              <w:rPr>
                <w:rFonts w:ascii="Times New Roman" w:hAnsi="Times New Roman" w:cs="Times New Roman"/>
                <w:b/>
                <w:sz w:val="24"/>
                <w:szCs w:val="24"/>
                <w:u w:val="single"/>
              </w:rPr>
              <w:t>по г. Москве</w:t>
            </w:r>
          </w:p>
        </w:tc>
      </w:tr>
      <w:tr w:rsidR="0024543C" w:rsidRPr="00310853" w:rsidTr="002821D0">
        <w:tc>
          <w:tcPr>
            <w:tcW w:w="9355" w:type="dxa"/>
          </w:tcPr>
          <w:p w:rsidR="0024543C" w:rsidRPr="00310853" w:rsidRDefault="0024543C" w:rsidP="00A8551D">
            <w:pPr>
              <w:pStyle w:val="ConsPlusNormal"/>
              <w:jc w:val="center"/>
              <w:rPr>
                <w:rFonts w:ascii="Times New Roman" w:hAnsi="Times New Roman" w:cs="Times New Roman"/>
                <w:sz w:val="18"/>
              </w:rPr>
            </w:pPr>
            <w:r w:rsidRPr="00310853">
              <w:rPr>
                <w:rFonts w:ascii="Times New Roman" w:hAnsi="Times New Roman" w:cs="Times New Roman"/>
                <w:sz w:val="18"/>
              </w:rPr>
              <w:t xml:space="preserve">(наименование должности, структурного подразделения </w:t>
            </w:r>
            <w:r w:rsidR="00A8551D" w:rsidRPr="00310853">
              <w:rPr>
                <w:rFonts w:ascii="Times New Roman" w:hAnsi="Times New Roman" w:cs="Times New Roman"/>
                <w:sz w:val="18"/>
              </w:rPr>
              <w:t>И</w:t>
            </w:r>
            <w:r w:rsidR="00DF3181" w:rsidRPr="00310853">
              <w:rPr>
                <w:rFonts w:ascii="Times New Roman" w:hAnsi="Times New Roman" w:cs="Times New Roman"/>
                <w:sz w:val="18"/>
              </w:rPr>
              <w:t xml:space="preserve">ФНС России </w:t>
            </w:r>
            <w:r w:rsidR="00A8551D" w:rsidRPr="00310853">
              <w:rPr>
                <w:rFonts w:ascii="Times New Roman" w:hAnsi="Times New Roman" w:cs="Times New Roman"/>
                <w:sz w:val="18"/>
              </w:rPr>
              <w:t xml:space="preserve">№ 19 </w:t>
            </w:r>
            <w:r w:rsidR="00DF3181" w:rsidRPr="00310853">
              <w:rPr>
                <w:rFonts w:ascii="Times New Roman" w:hAnsi="Times New Roman" w:cs="Times New Roman"/>
                <w:sz w:val="18"/>
              </w:rPr>
              <w:t>по г. Москве</w:t>
            </w:r>
            <w:r w:rsidRPr="00310853">
              <w:rPr>
                <w:rFonts w:ascii="Times New Roman" w:hAnsi="Times New Roman" w:cs="Times New Roman"/>
                <w:sz w:val="18"/>
              </w:rPr>
              <w:t>)</w:t>
            </w:r>
          </w:p>
        </w:tc>
      </w:tr>
      <w:tr w:rsidR="00B22331" w:rsidRPr="00310853" w:rsidTr="002821D0">
        <w:tc>
          <w:tcPr>
            <w:tcW w:w="9355" w:type="dxa"/>
          </w:tcPr>
          <w:p w:rsidR="00B22331" w:rsidRPr="00310853" w:rsidRDefault="00B22331" w:rsidP="0024543C">
            <w:pPr>
              <w:pStyle w:val="ConsPlusNormal"/>
              <w:jc w:val="center"/>
              <w:rPr>
                <w:rFonts w:ascii="Times New Roman" w:hAnsi="Times New Roman" w:cs="Times New Roman"/>
                <w:sz w:val="18"/>
              </w:rPr>
            </w:pPr>
          </w:p>
        </w:tc>
      </w:tr>
    </w:tbl>
    <w:p w:rsidR="003B7A81" w:rsidRPr="00310853" w:rsidRDefault="003B7A81" w:rsidP="004B7353">
      <w:pPr>
        <w:pStyle w:val="ConsPlusNormal"/>
        <w:jc w:val="center"/>
        <w:rPr>
          <w:rFonts w:ascii="Times New Roman" w:hAnsi="Times New Roman" w:cs="Times New Roman"/>
          <w:b/>
          <w:sz w:val="24"/>
          <w:szCs w:val="24"/>
        </w:rPr>
      </w:pPr>
      <w:r w:rsidRPr="00310853">
        <w:rPr>
          <w:rFonts w:ascii="Times New Roman" w:hAnsi="Times New Roman" w:cs="Times New Roman"/>
          <w:b/>
          <w:sz w:val="24"/>
          <w:szCs w:val="24"/>
        </w:rPr>
        <w:t>I.</w:t>
      </w:r>
      <w:r w:rsidR="00016846" w:rsidRPr="00310853">
        <w:rPr>
          <w:rFonts w:ascii="Times New Roman" w:hAnsi="Times New Roman" w:cs="Times New Roman"/>
          <w:b/>
          <w:sz w:val="24"/>
          <w:szCs w:val="24"/>
        </w:rPr>
        <w:t> </w:t>
      </w:r>
      <w:r w:rsidRPr="00310853">
        <w:rPr>
          <w:rFonts w:ascii="Times New Roman" w:hAnsi="Times New Roman" w:cs="Times New Roman"/>
          <w:b/>
          <w:sz w:val="24"/>
          <w:szCs w:val="24"/>
        </w:rPr>
        <w:t>Общие положения</w:t>
      </w:r>
    </w:p>
    <w:p w:rsidR="003B7A81" w:rsidRPr="002821D0" w:rsidRDefault="003B7A81" w:rsidP="004B7353">
      <w:pPr>
        <w:pStyle w:val="ConsPlusNormal"/>
        <w:jc w:val="both"/>
        <w:rPr>
          <w:rFonts w:ascii="Times New Roman" w:hAnsi="Times New Roman" w:cs="Times New Roman"/>
          <w:sz w:val="16"/>
          <w:szCs w:val="16"/>
        </w:rPr>
      </w:pPr>
    </w:p>
    <w:p w:rsidR="003B7A81" w:rsidRPr="007F31E7" w:rsidRDefault="003B7A81" w:rsidP="004B7353">
      <w:pPr>
        <w:pStyle w:val="ConsPlusNormal"/>
        <w:ind w:firstLine="709"/>
        <w:jc w:val="both"/>
        <w:rPr>
          <w:rFonts w:ascii="Times New Roman" w:hAnsi="Times New Roman" w:cs="Times New Roman"/>
          <w:color w:val="800080"/>
          <w:sz w:val="24"/>
          <w:szCs w:val="24"/>
        </w:rPr>
      </w:pPr>
      <w:r w:rsidRPr="00310853">
        <w:rPr>
          <w:rFonts w:ascii="Times New Roman" w:hAnsi="Times New Roman" w:cs="Times New Roman"/>
          <w:sz w:val="24"/>
          <w:szCs w:val="24"/>
        </w:rPr>
        <w:t>1.</w:t>
      </w:r>
      <w:r w:rsidR="00016846" w:rsidRPr="00310853">
        <w:rPr>
          <w:rFonts w:ascii="Times New Roman" w:hAnsi="Times New Roman" w:cs="Times New Roman"/>
          <w:sz w:val="24"/>
          <w:szCs w:val="24"/>
        </w:rPr>
        <w:t> </w:t>
      </w:r>
      <w:r w:rsidRPr="00310853">
        <w:rPr>
          <w:rFonts w:ascii="Times New Roman" w:hAnsi="Times New Roman" w:cs="Times New Roman"/>
          <w:sz w:val="24"/>
          <w:szCs w:val="24"/>
        </w:rPr>
        <w:t xml:space="preserve">Должность федеральной государственной гражданской службы </w:t>
      </w:r>
      <w:r w:rsidR="006D1DF5" w:rsidRPr="00310853">
        <w:rPr>
          <w:rFonts w:ascii="Times New Roman" w:hAnsi="Times New Roman" w:cs="Times New Roman"/>
          <w:sz w:val="24"/>
          <w:szCs w:val="24"/>
        </w:rPr>
        <w:br/>
      </w:r>
      <w:r w:rsidRPr="00310853">
        <w:rPr>
          <w:rFonts w:ascii="Times New Roman" w:hAnsi="Times New Roman" w:cs="Times New Roman"/>
          <w:sz w:val="24"/>
          <w:szCs w:val="24"/>
        </w:rPr>
        <w:t xml:space="preserve">(далее </w:t>
      </w:r>
      <w:r w:rsidR="006D1DF5" w:rsidRPr="00310853">
        <w:rPr>
          <w:rFonts w:ascii="Times New Roman" w:hAnsi="Times New Roman" w:cs="Times New Roman"/>
          <w:sz w:val="24"/>
          <w:szCs w:val="24"/>
        </w:rPr>
        <w:t>–</w:t>
      </w:r>
      <w:r w:rsidRPr="00310853">
        <w:rPr>
          <w:rFonts w:ascii="Times New Roman" w:hAnsi="Times New Roman" w:cs="Times New Roman"/>
          <w:sz w:val="24"/>
          <w:szCs w:val="24"/>
        </w:rPr>
        <w:t xml:space="preserve"> гражданская служба</w:t>
      </w:r>
      <w:r w:rsidR="00931125" w:rsidRPr="00310853">
        <w:rPr>
          <w:rFonts w:ascii="Times New Roman" w:hAnsi="Times New Roman" w:cs="Times New Roman"/>
          <w:sz w:val="24"/>
          <w:szCs w:val="24"/>
        </w:rPr>
        <w:t>)</w:t>
      </w:r>
      <w:r w:rsidR="00931125" w:rsidRPr="00310853">
        <w:rPr>
          <w:sz w:val="24"/>
          <w:szCs w:val="24"/>
        </w:rPr>
        <w:t xml:space="preserve"> </w:t>
      </w:r>
      <w:r w:rsidR="00134274" w:rsidRPr="007F31E7">
        <w:rPr>
          <w:rFonts w:ascii="Times New Roman" w:hAnsi="Times New Roman" w:cs="Times New Roman"/>
          <w:b/>
          <w:color w:val="0000CC"/>
          <w:sz w:val="24"/>
          <w:szCs w:val="24"/>
        </w:rPr>
        <w:t>старший специалист 2 разряда</w:t>
      </w:r>
      <w:r w:rsidR="008803F8" w:rsidRPr="00CC293A">
        <w:rPr>
          <w:rFonts w:ascii="Times New Roman" w:hAnsi="Times New Roman" w:cs="Times New Roman"/>
          <w:sz w:val="24"/>
          <w:szCs w:val="24"/>
        </w:rPr>
        <w:t xml:space="preserve"> </w:t>
      </w:r>
      <w:r w:rsidR="00931125" w:rsidRPr="00CC293A">
        <w:rPr>
          <w:rFonts w:ascii="Times New Roman" w:hAnsi="Times New Roman" w:cs="Times New Roman"/>
          <w:sz w:val="24"/>
          <w:szCs w:val="24"/>
        </w:rPr>
        <w:t>отдела</w:t>
      </w:r>
      <w:r w:rsidR="00A37EE0" w:rsidRPr="00310853">
        <w:rPr>
          <w:rFonts w:ascii="Times New Roman" w:hAnsi="Times New Roman" w:cs="Times New Roman"/>
          <w:sz w:val="24"/>
          <w:szCs w:val="24"/>
        </w:rPr>
        <w:t xml:space="preserve"> </w:t>
      </w:r>
      <w:r w:rsidR="00310853" w:rsidRPr="007F31E7">
        <w:rPr>
          <w:rFonts w:ascii="Times New Roman" w:hAnsi="Times New Roman" w:cs="Times New Roman"/>
          <w:color w:val="800080"/>
          <w:sz w:val="24"/>
          <w:szCs w:val="24"/>
        </w:rPr>
        <w:t xml:space="preserve">камеральных проверок № </w:t>
      </w:r>
      <w:r w:rsidR="00CC293A" w:rsidRPr="007F31E7">
        <w:rPr>
          <w:rFonts w:ascii="Times New Roman" w:hAnsi="Times New Roman" w:cs="Times New Roman"/>
          <w:color w:val="800080"/>
          <w:sz w:val="24"/>
          <w:szCs w:val="24"/>
        </w:rPr>
        <w:t>2</w:t>
      </w:r>
      <w:r w:rsidR="006630A7" w:rsidRPr="00310853">
        <w:rPr>
          <w:rFonts w:ascii="Times New Roman" w:hAnsi="Times New Roman" w:cs="Times New Roman"/>
          <w:sz w:val="24"/>
          <w:szCs w:val="24"/>
        </w:rPr>
        <w:t xml:space="preserve"> </w:t>
      </w:r>
      <w:r w:rsidR="00A37EE0" w:rsidRPr="00310853">
        <w:rPr>
          <w:rFonts w:ascii="Times New Roman" w:hAnsi="Times New Roman" w:cs="Times New Roman"/>
          <w:sz w:val="24"/>
          <w:szCs w:val="24"/>
        </w:rPr>
        <w:t xml:space="preserve">(далее – </w:t>
      </w:r>
      <w:r w:rsidR="00164AC9" w:rsidRPr="00310853">
        <w:rPr>
          <w:rFonts w:ascii="Times New Roman" w:hAnsi="Times New Roman" w:cs="Times New Roman"/>
          <w:sz w:val="24"/>
          <w:szCs w:val="24"/>
        </w:rPr>
        <w:t>о</w:t>
      </w:r>
      <w:r w:rsidR="00A37EE0" w:rsidRPr="00310853">
        <w:rPr>
          <w:rFonts w:ascii="Times New Roman" w:hAnsi="Times New Roman" w:cs="Times New Roman"/>
          <w:sz w:val="24"/>
          <w:szCs w:val="24"/>
        </w:rPr>
        <w:t xml:space="preserve">тдел) </w:t>
      </w:r>
      <w:r w:rsidR="00A8551D" w:rsidRPr="00310853">
        <w:rPr>
          <w:rFonts w:ascii="Times New Roman" w:hAnsi="Times New Roman" w:cs="Times New Roman"/>
          <w:sz w:val="24"/>
          <w:szCs w:val="24"/>
        </w:rPr>
        <w:t>Инспекции</w:t>
      </w:r>
      <w:r w:rsidR="008803F8" w:rsidRPr="00310853">
        <w:rPr>
          <w:rFonts w:ascii="Times New Roman" w:hAnsi="Times New Roman" w:cs="Times New Roman"/>
          <w:sz w:val="24"/>
          <w:szCs w:val="24"/>
        </w:rPr>
        <w:t xml:space="preserve"> </w:t>
      </w:r>
      <w:r w:rsidR="00931125" w:rsidRPr="00310853">
        <w:rPr>
          <w:rFonts w:ascii="Times New Roman" w:hAnsi="Times New Roman" w:cs="Times New Roman"/>
          <w:sz w:val="24"/>
          <w:szCs w:val="24"/>
        </w:rPr>
        <w:t>Федеральной налоговой службы</w:t>
      </w:r>
      <w:r w:rsidR="000B58D3" w:rsidRPr="00310853">
        <w:rPr>
          <w:rFonts w:ascii="Times New Roman" w:hAnsi="Times New Roman" w:cs="Times New Roman"/>
          <w:sz w:val="24"/>
          <w:szCs w:val="24"/>
        </w:rPr>
        <w:t xml:space="preserve"> </w:t>
      </w:r>
      <w:r w:rsidR="00A8551D" w:rsidRPr="00310853">
        <w:rPr>
          <w:rFonts w:ascii="Times New Roman" w:hAnsi="Times New Roman" w:cs="Times New Roman"/>
          <w:sz w:val="24"/>
          <w:szCs w:val="24"/>
        </w:rPr>
        <w:t xml:space="preserve">№ 19 </w:t>
      </w:r>
      <w:r w:rsidR="000B58D3" w:rsidRPr="00310853">
        <w:rPr>
          <w:rFonts w:ascii="Times New Roman" w:hAnsi="Times New Roman" w:cs="Times New Roman"/>
          <w:sz w:val="24"/>
          <w:szCs w:val="24"/>
        </w:rPr>
        <w:t>по г. Москве</w:t>
      </w:r>
      <w:r w:rsidR="0055121E">
        <w:rPr>
          <w:rFonts w:ascii="Times New Roman" w:hAnsi="Times New Roman" w:cs="Times New Roman"/>
          <w:sz w:val="24"/>
          <w:szCs w:val="24"/>
        </w:rPr>
        <w:t xml:space="preserve"> </w:t>
      </w:r>
      <w:r w:rsidRPr="00310853">
        <w:rPr>
          <w:rFonts w:ascii="Times New Roman" w:hAnsi="Times New Roman" w:cs="Times New Roman"/>
          <w:sz w:val="24"/>
          <w:szCs w:val="24"/>
        </w:rPr>
        <w:t xml:space="preserve">относится к </w:t>
      </w:r>
      <w:r w:rsidR="007F31E7" w:rsidRPr="007F31E7">
        <w:rPr>
          <w:rFonts w:ascii="Times New Roman" w:hAnsi="Times New Roman" w:cs="Times New Roman"/>
          <w:color w:val="800080"/>
          <w:sz w:val="24"/>
          <w:szCs w:val="24"/>
        </w:rPr>
        <w:t>старшей</w:t>
      </w:r>
      <w:r w:rsidRPr="00310853">
        <w:rPr>
          <w:rFonts w:ascii="Times New Roman" w:hAnsi="Times New Roman" w:cs="Times New Roman"/>
          <w:sz w:val="24"/>
          <w:szCs w:val="24"/>
        </w:rPr>
        <w:t xml:space="preserve"> группе должностей гражданской службы категории </w:t>
      </w:r>
      <w:r w:rsidR="007F31E7" w:rsidRPr="007F31E7">
        <w:rPr>
          <w:rFonts w:ascii="Times New Roman" w:hAnsi="Times New Roman" w:cs="Times New Roman"/>
          <w:color w:val="800080"/>
          <w:sz w:val="24"/>
          <w:szCs w:val="24"/>
        </w:rPr>
        <w:t>«</w:t>
      </w:r>
      <w:r w:rsidR="000B58D3" w:rsidRPr="007F31E7">
        <w:rPr>
          <w:rFonts w:ascii="Times New Roman" w:hAnsi="Times New Roman" w:cs="Times New Roman"/>
          <w:color w:val="800080"/>
          <w:sz w:val="24"/>
          <w:szCs w:val="24"/>
        </w:rPr>
        <w:t xml:space="preserve">обеспечивающие </w:t>
      </w:r>
      <w:r w:rsidR="00931125" w:rsidRPr="007F31E7">
        <w:rPr>
          <w:rFonts w:ascii="Times New Roman" w:hAnsi="Times New Roman" w:cs="Times New Roman"/>
          <w:color w:val="800080"/>
          <w:sz w:val="24"/>
          <w:szCs w:val="24"/>
        </w:rPr>
        <w:t>специалисты</w:t>
      </w:r>
      <w:r w:rsidR="007F31E7" w:rsidRPr="007F31E7">
        <w:rPr>
          <w:rFonts w:ascii="Times New Roman" w:hAnsi="Times New Roman" w:cs="Times New Roman"/>
          <w:color w:val="800080"/>
          <w:sz w:val="24"/>
          <w:szCs w:val="24"/>
        </w:rPr>
        <w:t>»</w:t>
      </w:r>
      <w:r w:rsidR="009F3087" w:rsidRPr="007F31E7">
        <w:rPr>
          <w:rFonts w:ascii="Times New Roman" w:hAnsi="Times New Roman" w:cs="Times New Roman"/>
          <w:color w:val="800080"/>
          <w:sz w:val="24"/>
          <w:szCs w:val="24"/>
        </w:rPr>
        <w:t>.</w:t>
      </w:r>
    </w:p>
    <w:p w:rsidR="00D10A19" w:rsidRPr="007F31E7" w:rsidRDefault="00D6462A" w:rsidP="00D10A19">
      <w:pPr>
        <w:pStyle w:val="ConsPlusNormal"/>
        <w:ind w:firstLine="709"/>
        <w:jc w:val="both"/>
        <w:rPr>
          <w:rFonts w:ascii="Times New Roman" w:hAnsi="Times New Roman" w:cs="Times New Roman"/>
          <w:color w:val="800080"/>
        </w:rPr>
      </w:pPr>
      <w:r w:rsidRPr="007F31E7">
        <w:rPr>
          <w:rFonts w:ascii="Times New Roman" w:hAnsi="Times New Roman" w:cs="Times New Roman"/>
          <w:color w:val="800080"/>
          <w:sz w:val="24"/>
          <w:szCs w:val="24"/>
        </w:rPr>
        <w:t xml:space="preserve">Регистрационный номер (код) должности </w:t>
      </w:r>
      <w:r w:rsidR="00F25D3D" w:rsidRPr="007F31E7">
        <w:rPr>
          <w:rFonts w:ascii="Times New Roman" w:hAnsi="Times New Roman" w:cs="Times New Roman"/>
          <w:color w:val="800080"/>
          <w:sz w:val="24"/>
          <w:szCs w:val="24"/>
        </w:rPr>
        <w:t>–</w:t>
      </w:r>
      <w:r w:rsidRPr="007F31E7">
        <w:rPr>
          <w:rFonts w:ascii="Times New Roman" w:hAnsi="Times New Roman" w:cs="Times New Roman"/>
          <w:color w:val="800080"/>
          <w:sz w:val="24"/>
          <w:szCs w:val="24"/>
        </w:rPr>
        <w:t xml:space="preserve"> </w:t>
      </w:r>
      <w:r w:rsidR="00D10A19" w:rsidRPr="007F31E7">
        <w:rPr>
          <w:rFonts w:ascii="Times New Roman" w:hAnsi="Times New Roman" w:cs="Times New Roman"/>
          <w:color w:val="800080"/>
        </w:rPr>
        <w:t>11-</w:t>
      </w:r>
      <w:r w:rsidR="007F31E7">
        <w:rPr>
          <w:rFonts w:ascii="Times New Roman" w:hAnsi="Times New Roman" w:cs="Times New Roman"/>
          <w:color w:val="800080"/>
        </w:rPr>
        <w:t>4</w:t>
      </w:r>
      <w:r w:rsidR="00D10A19" w:rsidRPr="007F31E7">
        <w:rPr>
          <w:rFonts w:ascii="Times New Roman" w:hAnsi="Times New Roman" w:cs="Times New Roman"/>
          <w:color w:val="800080"/>
        </w:rPr>
        <w:t>-4-0</w:t>
      </w:r>
      <w:r w:rsidR="007F31E7">
        <w:rPr>
          <w:rFonts w:ascii="Times New Roman" w:hAnsi="Times New Roman" w:cs="Times New Roman"/>
          <w:color w:val="800080"/>
        </w:rPr>
        <w:t>89</w:t>
      </w:r>
      <w:r w:rsidR="00D10A19" w:rsidRPr="007F31E7">
        <w:rPr>
          <w:rFonts w:ascii="Times New Roman" w:hAnsi="Times New Roman" w:cs="Times New Roman"/>
          <w:color w:val="800080"/>
        </w:rPr>
        <w:t>.</w:t>
      </w:r>
    </w:p>
    <w:p w:rsidR="005360E7" w:rsidRPr="00A8551D" w:rsidRDefault="00E5383C" w:rsidP="004B7353">
      <w:pPr>
        <w:pStyle w:val="ConsPlusNormal"/>
        <w:ind w:firstLine="709"/>
        <w:jc w:val="both"/>
        <w:rPr>
          <w:rFonts w:ascii="Times New Roman" w:hAnsi="Times New Roman" w:cs="Times New Roman"/>
          <w:color w:val="FF0000"/>
          <w:sz w:val="24"/>
          <w:szCs w:val="24"/>
        </w:rPr>
      </w:pPr>
      <w:r w:rsidRPr="00C636A7">
        <w:rPr>
          <w:rFonts w:ascii="Times New Roman" w:hAnsi="Times New Roman" w:cs="Times New Roman"/>
          <w:sz w:val="24"/>
          <w:szCs w:val="24"/>
        </w:rPr>
        <w:t>2.</w:t>
      </w:r>
      <w:r w:rsidR="00016846" w:rsidRPr="00C636A7">
        <w:rPr>
          <w:rFonts w:ascii="Times New Roman" w:hAnsi="Times New Roman" w:cs="Times New Roman"/>
          <w:sz w:val="24"/>
          <w:szCs w:val="24"/>
        </w:rPr>
        <w:t> </w:t>
      </w:r>
      <w:r w:rsidRPr="00C636A7">
        <w:rPr>
          <w:rFonts w:ascii="Times New Roman" w:hAnsi="Times New Roman"/>
          <w:sz w:val="24"/>
          <w:szCs w:val="24"/>
        </w:rPr>
        <w:t>Область профессиональной служебной деятельности</w:t>
      </w:r>
      <w:r w:rsidR="00CC293A">
        <w:rPr>
          <w:rFonts w:ascii="Times New Roman" w:hAnsi="Times New Roman"/>
          <w:sz w:val="24"/>
          <w:szCs w:val="24"/>
        </w:rPr>
        <w:t xml:space="preserve"> </w:t>
      </w:r>
      <w:r w:rsidR="007F31E7" w:rsidRPr="007F31E7">
        <w:rPr>
          <w:rFonts w:ascii="Times New Roman" w:hAnsi="Times New Roman"/>
          <w:b/>
          <w:color w:val="0000CC"/>
          <w:sz w:val="24"/>
          <w:szCs w:val="24"/>
        </w:rPr>
        <w:t xml:space="preserve">старшего специалиста       </w:t>
      </w:r>
      <w:r w:rsidR="003A1BAC">
        <w:rPr>
          <w:rFonts w:ascii="Times New Roman" w:hAnsi="Times New Roman"/>
          <w:b/>
          <w:color w:val="0000CC"/>
          <w:sz w:val="24"/>
          <w:szCs w:val="24"/>
        </w:rPr>
        <w:t xml:space="preserve">     </w:t>
      </w:r>
      <w:r w:rsidR="007F31E7" w:rsidRPr="007F31E7">
        <w:rPr>
          <w:rFonts w:ascii="Times New Roman" w:hAnsi="Times New Roman"/>
          <w:b/>
          <w:color w:val="0000CC"/>
          <w:sz w:val="24"/>
          <w:szCs w:val="24"/>
        </w:rPr>
        <w:t xml:space="preserve"> 2 разряда: </w:t>
      </w:r>
      <w:r w:rsidR="005360E7" w:rsidRPr="007F31E7">
        <w:rPr>
          <w:rFonts w:ascii="Times New Roman" w:eastAsia="Calibri" w:hAnsi="Times New Roman" w:cs="Times New Roman"/>
          <w:color w:val="800080"/>
          <w:sz w:val="24"/>
          <w:szCs w:val="24"/>
        </w:rPr>
        <w:t xml:space="preserve">регулирование </w:t>
      </w:r>
      <w:r w:rsidR="00B600A5" w:rsidRPr="007F31E7">
        <w:rPr>
          <w:rFonts w:ascii="Times New Roman" w:eastAsia="Calibri" w:hAnsi="Times New Roman" w:cs="Times New Roman"/>
          <w:color w:val="800080"/>
          <w:sz w:val="24"/>
          <w:szCs w:val="24"/>
        </w:rPr>
        <w:t>налоговой деятельности</w:t>
      </w:r>
      <w:r w:rsidR="005360E7" w:rsidRPr="007F31E7">
        <w:rPr>
          <w:rFonts w:ascii="Times New Roman" w:eastAsia="Calibri" w:hAnsi="Times New Roman" w:cs="Times New Roman"/>
          <w:color w:val="800080"/>
          <w:sz w:val="24"/>
          <w:szCs w:val="24"/>
        </w:rPr>
        <w:t>.</w:t>
      </w:r>
    </w:p>
    <w:p w:rsidR="00E5383C" w:rsidRPr="007F31E7" w:rsidRDefault="00E5383C" w:rsidP="004B7353">
      <w:pPr>
        <w:pStyle w:val="ConsPlusNormal"/>
        <w:ind w:firstLine="709"/>
        <w:jc w:val="both"/>
        <w:rPr>
          <w:rFonts w:ascii="Times New Roman" w:hAnsi="Times New Roman"/>
          <w:color w:val="800080"/>
          <w:sz w:val="24"/>
          <w:szCs w:val="24"/>
        </w:rPr>
      </w:pPr>
      <w:r w:rsidRPr="00C636A7">
        <w:rPr>
          <w:rFonts w:ascii="Times New Roman" w:hAnsi="Times New Roman" w:cs="Times New Roman"/>
          <w:color w:val="000000" w:themeColor="text1"/>
          <w:sz w:val="24"/>
          <w:szCs w:val="24"/>
        </w:rPr>
        <w:t>3.</w:t>
      </w:r>
      <w:r w:rsidR="00016846" w:rsidRPr="00C636A7">
        <w:rPr>
          <w:rFonts w:ascii="Times New Roman" w:hAnsi="Times New Roman" w:cs="Times New Roman"/>
          <w:color w:val="000000" w:themeColor="text1"/>
          <w:sz w:val="24"/>
          <w:szCs w:val="24"/>
        </w:rPr>
        <w:t> </w:t>
      </w:r>
      <w:r w:rsidRPr="00C636A7">
        <w:rPr>
          <w:rFonts w:ascii="Times New Roman" w:hAnsi="Times New Roman"/>
          <w:color w:val="000000" w:themeColor="text1"/>
          <w:sz w:val="24"/>
          <w:szCs w:val="24"/>
        </w:rPr>
        <w:t xml:space="preserve">Вид профессиональной служебной деятельности </w:t>
      </w:r>
      <w:r w:rsidR="007F31E7" w:rsidRPr="007F31E7">
        <w:rPr>
          <w:rFonts w:ascii="Times New Roman" w:hAnsi="Times New Roman"/>
          <w:b/>
          <w:color w:val="0000CC"/>
          <w:sz w:val="24"/>
          <w:szCs w:val="24"/>
        </w:rPr>
        <w:t xml:space="preserve">старшего специалиста </w:t>
      </w:r>
      <w:r w:rsidR="007F31E7">
        <w:rPr>
          <w:rFonts w:ascii="Times New Roman" w:hAnsi="Times New Roman"/>
          <w:b/>
          <w:color w:val="0000CC"/>
          <w:sz w:val="24"/>
          <w:szCs w:val="24"/>
        </w:rPr>
        <w:t xml:space="preserve">            </w:t>
      </w:r>
      <w:r w:rsidR="003A1BAC">
        <w:rPr>
          <w:rFonts w:ascii="Times New Roman" w:hAnsi="Times New Roman"/>
          <w:b/>
          <w:color w:val="0000CC"/>
          <w:sz w:val="24"/>
          <w:szCs w:val="24"/>
        </w:rPr>
        <w:t xml:space="preserve">      </w:t>
      </w:r>
      <w:r w:rsidR="007F31E7">
        <w:rPr>
          <w:rFonts w:ascii="Times New Roman" w:hAnsi="Times New Roman"/>
          <w:b/>
          <w:color w:val="0000CC"/>
          <w:sz w:val="24"/>
          <w:szCs w:val="24"/>
        </w:rPr>
        <w:t xml:space="preserve"> </w:t>
      </w:r>
      <w:r w:rsidR="007F31E7" w:rsidRPr="007F31E7">
        <w:rPr>
          <w:rFonts w:ascii="Times New Roman" w:hAnsi="Times New Roman"/>
          <w:b/>
          <w:color w:val="0000CC"/>
          <w:sz w:val="24"/>
          <w:szCs w:val="24"/>
        </w:rPr>
        <w:t>2 разряда:</w:t>
      </w:r>
      <w:r w:rsidR="00B14EB0" w:rsidRPr="00C636A7">
        <w:rPr>
          <w:rFonts w:ascii="Times New Roman" w:hAnsi="Times New Roman"/>
          <w:color w:val="000000" w:themeColor="text1"/>
          <w:sz w:val="24"/>
          <w:szCs w:val="24"/>
        </w:rPr>
        <w:t xml:space="preserve"> </w:t>
      </w:r>
      <w:r w:rsidR="00B600A5" w:rsidRPr="007F31E7">
        <w:rPr>
          <w:rFonts w:ascii="Times New Roman" w:eastAsia="Calibri" w:hAnsi="Times New Roman" w:cs="Times New Roman"/>
          <w:color w:val="800080"/>
          <w:sz w:val="24"/>
          <w:szCs w:val="24"/>
        </w:rPr>
        <w:t>регулирование в сфере налога на добавленную стоимость</w:t>
      </w:r>
      <w:r w:rsidR="001B2676" w:rsidRPr="007F31E7">
        <w:rPr>
          <w:rFonts w:ascii="Times New Roman" w:hAnsi="Times New Roman"/>
          <w:color w:val="800080"/>
          <w:sz w:val="24"/>
          <w:szCs w:val="24"/>
        </w:rPr>
        <w:t>.</w:t>
      </w:r>
    </w:p>
    <w:p w:rsidR="003B7A81" w:rsidRPr="00C636A7" w:rsidRDefault="00016846" w:rsidP="007F339E">
      <w:pPr>
        <w:pStyle w:val="ConsPlusNormal"/>
        <w:ind w:firstLine="709"/>
        <w:jc w:val="both"/>
        <w:rPr>
          <w:rFonts w:ascii="Times New Roman" w:hAnsi="Times New Roman" w:cs="Times New Roman"/>
          <w:color w:val="000000" w:themeColor="text1"/>
          <w:sz w:val="24"/>
          <w:szCs w:val="24"/>
        </w:rPr>
      </w:pPr>
      <w:r w:rsidRPr="00CD4B5C">
        <w:rPr>
          <w:rFonts w:ascii="Times New Roman" w:hAnsi="Times New Roman"/>
          <w:color w:val="000000" w:themeColor="text1"/>
          <w:sz w:val="24"/>
          <w:szCs w:val="24"/>
        </w:rPr>
        <w:t>4</w:t>
      </w:r>
      <w:r w:rsidR="003B7A81" w:rsidRPr="00CD4B5C">
        <w:rPr>
          <w:rFonts w:ascii="Times New Roman" w:hAnsi="Times New Roman"/>
          <w:color w:val="000000" w:themeColor="text1"/>
          <w:sz w:val="24"/>
          <w:szCs w:val="24"/>
        </w:rPr>
        <w:t>.</w:t>
      </w:r>
      <w:r w:rsidRPr="00CD4B5C">
        <w:rPr>
          <w:rFonts w:ascii="Times New Roman" w:hAnsi="Times New Roman"/>
          <w:color w:val="000000" w:themeColor="text1"/>
          <w:sz w:val="24"/>
          <w:szCs w:val="24"/>
        </w:rPr>
        <w:t> </w:t>
      </w:r>
      <w:r w:rsidR="003B7A81" w:rsidRPr="00CD4B5C">
        <w:rPr>
          <w:rFonts w:ascii="Times New Roman" w:hAnsi="Times New Roman"/>
          <w:color w:val="000000" w:themeColor="text1"/>
          <w:sz w:val="24"/>
          <w:szCs w:val="24"/>
        </w:rPr>
        <w:t xml:space="preserve">Назначение на должность и освобождение от должности </w:t>
      </w:r>
      <w:r w:rsidR="007F31E7" w:rsidRPr="007F31E7">
        <w:rPr>
          <w:rFonts w:ascii="Times New Roman" w:hAnsi="Times New Roman"/>
          <w:b/>
          <w:color w:val="0000CC"/>
          <w:sz w:val="24"/>
          <w:szCs w:val="24"/>
        </w:rPr>
        <w:t xml:space="preserve">старшего специалиста </w:t>
      </w:r>
      <w:r w:rsidR="007F31E7">
        <w:rPr>
          <w:rFonts w:ascii="Times New Roman" w:hAnsi="Times New Roman"/>
          <w:b/>
          <w:color w:val="0000CC"/>
          <w:sz w:val="24"/>
          <w:szCs w:val="24"/>
        </w:rPr>
        <w:t xml:space="preserve">             </w:t>
      </w:r>
      <w:r w:rsidR="007F31E7" w:rsidRPr="007F31E7">
        <w:rPr>
          <w:rFonts w:ascii="Times New Roman" w:hAnsi="Times New Roman"/>
          <w:b/>
          <w:color w:val="0000CC"/>
          <w:sz w:val="24"/>
          <w:szCs w:val="24"/>
        </w:rPr>
        <w:t>2 разряда</w:t>
      </w:r>
      <w:r w:rsidR="00CC293A">
        <w:rPr>
          <w:rFonts w:ascii="Times New Roman" w:hAnsi="Times New Roman"/>
          <w:sz w:val="24"/>
          <w:szCs w:val="24"/>
        </w:rPr>
        <w:t xml:space="preserve"> </w:t>
      </w:r>
      <w:r w:rsidR="003B7A81" w:rsidRPr="00C636A7">
        <w:rPr>
          <w:rFonts w:ascii="Times New Roman" w:hAnsi="Times New Roman" w:cs="Times New Roman"/>
          <w:color w:val="000000" w:themeColor="text1"/>
          <w:sz w:val="24"/>
          <w:szCs w:val="24"/>
        </w:rPr>
        <w:t>осуществля</w:t>
      </w:r>
      <w:r w:rsidR="001559CE" w:rsidRPr="00C636A7">
        <w:rPr>
          <w:rFonts w:ascii="Times New Roman" w:hAnsi="Times New Roman" w:cs="Times New Roman"/>
          <w:color w:val="000000" w:themeColor="text1"/>
          <w:sz w:val="24"/>
          <w:szCs w:val="24"/>
        </w:rPr>
        <w:t>е</w:t>
      </w:r>
      <w:r w:rsidR="003B7A81" w:rsidRPr="00C636A7">
        <w:rPr>
          <w:rFonts w:ascii="Times New Roman" w:hAnsi="Times New Roman" w:cs="Times New Roman"/>
          <w:color w:val="000000" w:themeColor="text1"/>
          <w:sz w:val="24"/>
          <w:szCs w:val="24"/>
        </w:rPr>
        <w:t xml:space="preserve">тся </w:t>
      </w:r>
      <w:r w:rsidR="00A8551D">
        <w:rPr>
          <w:rFonts w:ascii="Times New Roman" w:hAnsi="Times New Roman" w:cs="Times New Roman"/>
          <w:color w:val="000000" w:themeColor="text1"/>
          <w:sz w:val="24"/>
          <w:szCs w:val="24"/>
        </w:rPr>
        <w:t>Начальником Инспекции</w:t>
      </w:r>
      <w:r w:rsidR="00931125" w:rsidRPr="00C636A7">
        <w:rPr>
          <w:rFonts w:ascii="Times New Roman" w:hAnsi="Times New Roman" w:cs="Times New Roman"/>
          <w:color w:val="000000" w:themeColor="text1"/>
          <w:sz w:val="24"/>
          <w:szCs w:val="24"/>
        </w:rPr>
        <w:t xml:space="preserve"> Федеральной налоговой службы</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DA344C" w:rsidRPr="00C636A7">
        <w:rPr>
          <w:rFonts w:ascii="Times New Roman" w:hAnsi="Times New Roman" w:cs="Times New Roman"/>
          <w:color w:val="000000" w:themeColor="text1"/>
          <w:sz w:val="24"/>
          <w:szCs w:val="24"/>
        </w:rPr>
        <w:t xml:space="preserve">по г. Москве </w:t>
      </w:r>
      <w:r w:rsidR="00D44734">
        <w:rPr>
          <w:rFonts w:ascii="Times New Roman" w:hAnsi="Times New Roman" w:cs="Times New Roman"/>
          <w:color w:val="000000" w:themeColor="text1"/>
          <w:sz w:val="24"/>
          <w:szCs w:val="24"/>
        </w:rPr>
        <w:t>(далее </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Инспекция</w:t>
      </w:r>
      <w:r w:rsidR="00DA344C" w:rsidRPr="00C636A7">
        <w:rPr>
          <w:rFonts w:ascii="Times New Roman" w:hAnsi="Times New Roman" w:cs="Times New Roman"/>
          <w:color w:val="000000" w:themeColor="text1"/>
          <w:sz w:val="24"/>
          <w:szCs w:val="24"/>
        </w:rPr>
        <w:t>)</w:t>
      </w:r>
      <w:r w:rsidR="003B7A81" w:rsidRPr="00C636A7">
        <w:rPr>
          <w:rFonts w:ascii="Times New Roman" w:hAnsi="Times New Roman" w:cs="Times New Roman"/>
          <w:color w:val="000000" w:themeColor="text1"/>
          <w:sz w:val="24"/>
          <w:szCs w:val="24"/>
        </w:rPr>
        <w:t>.</w:t>
      </w:r>
    </w:p>
    <w:p w:rsidR="003B7A81" w:rsidRPr="00C636A7" w:rsidRDefault="001559CE" w:rsidP="003B7A81">
      <w:pPr>
        <w:pStyle w:val="ConsPlusNormal"/>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5. </w:t>
      </w:r>
      <w:r w:rsidR="00134274" w:rsidRPr="007F31E7">
        <w:rPr>
          <w:rFonts w:ascii="Times New Roman" w:hAnsi="Times New Roman" w:cs="Times New Roman"/>
          <w:b/>
          <w:color w:val="0000CC"/>
          <w:sz w:val="24"/>
          <w:szCs w:val="24"/>
        </w:rPr>
        <w:t>Старший специалист 2 разряда</w:t>
      </w:r>
      <w:r w:rsidR="00CC293A">
        <w:rPr>
          <w:rFonts w:ascii="Times New Roman" w:hAnsi="Times New Roman"/>
          <w:sz w:val="24"/>
          <w:szCs w:val="24"/>
        </w:rPr>
        <w:t xml:space="preserve"> </w:t>
      </w:r>
      <w:r w:rsidR="003B7A81" w:rsidRPr="00C636A7">
        <w:rPr>
          <w:rFonts w:ascii="Times New Roman" w:hAnsi="Times New Roman" w:cs="Times New Roman"/>
          <w:color w:val="000000" w:themeColor="text1"/>
          <w:sz w:val="24"/>
          <w:szCs w:val="24"/>
        </w:rPr>
        <w:t xml:space="preserve">непосредственно подчиняется </w:t>
      </w:r>
      <w:r w:rsidR="00931125" w:rsidRPr="00C636A7">
        <w:rPr>
          <w:rFonts w:ascii="Times New Roman" w:hAnsi="Times New Roman" w:cs="Times New Roman"/>
          <w:color w:val="000000" w:themeColor="text1"/>
          <w:sz w:val="24"/>
          <w:szCs w:val="24"/>
        </w:rPr>
        <w:t>начальнику отдела</w:t>
      </w:r>
      <w:r w:rsidR="00D44734">
        <w:rPr>
          <w:rFonts w:ascii="Times New Roman" w:hAnsi="Times New Roman" w:cs="Times New Roman"/>
          <w:color w:val="000000" w:themeColor="text1"/>
          <w:sz w:val="24"/>
          <w:szCs w:val="24"/>
        </w:rPr>
        <w:t>, функционально – </w:t>
      </w:r>
      <w:r w:rsidR="00DA344C" w:rsidRPr="00C636A7">
        <w:rPr>
          <w:rFonts w:ascii="Times New Roman" w:hAnsi="Times New Roman" w:cs="Times New Roman"/>
          <w:color w:val="000000" w:themeColor="text1"/>
          <w:sz w:val="24"/>
          <w:szCs w:val="24"/>
        </w:rPr>
        <w:t xml:space="preserve">заместителю начальника </w:t>
      </w:r>
      <w:r w:rsidR="00164AC9">
        <w:rPr>
          <w:rFonts w:ascii="Times New Roman" w:hAnsi="Times New Roman" w:cs="Times New Roman"/>
          <w:color w:val="000000" w:themeColor="text1"/>
          <w:sz w:val="24"/>
          <w:szCs w:val="24"/>
        </w:rPr>
        <w:t>о</w:t>
      </w:r>
      <w:r w:rsidR="00DA344C" w:rsidRPr="00C636A7">
        <w:rPr>
          <w:rFonts w:ascii="Times New Roman" w:hAnsi="Times New Roman" w:cs="Times New Roman"/>
          <w:color w:val="000000" w:themeColor="text1"/>
          <w:sz w:val="24"/>
          <w:szCs w:val="24"/>
        </w:rPr>
        <w:t>тдела по соответствующим направлениям деятельности</w:t>
      </w:r>
      <w:r w:rsidR="003B7A81" w:rsidRPr="00C636A7">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2821D0" w:rsidRDefault="003B7A81" w:rsidP="00B310A4">
      <w:pPr>
        <w:widowControl w:val="0"/>
        <w:spacing w:after="0" w:line="240" w:lineRule="auto"/>
        <w:jc w:val="both"/>
        <w:rPr>
          <w:rFonts w:ascii="Times New Roman" w:hAnsi="Times New Roman" w:cs="Times New Roman"/>
          <w:sz w:val="16"/>
          <w:szCs w:val="16"/>
        </w:rPr>
      </w:pPr>
    </w:p>
    <w:p w:rsidR="003B7A81" w:rsidRPr="00C636A7" w:rsidRDefault="007B2780"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6</w:t>
      </w:r>
      <w:r w:rsidR="003B7A81" w:rsidRPr="00C636A7">
        <w:rPr>
          <w:rFonts w:ascii="Times New Roman" w:hAnsi="Times New Roman" w:cs="Times New Roman"/>
          <w:sz w:val="24"/>
          <w:szCs w:val="24"/>
        </w:rPr>
        <w:t>.</w:t>
      </w:r>
      <w:r w:rsidR="0049073B"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Для замещения должности </w:t>
      </w:r>
      <w:r w:rsidR="00134274" w:rsidRPr="007F31E7">
        <w:rPr>
          <w:rFonts w:ascii="Times New Roman" w:hAnsi="Times New Roman" w:cs="Times New Roman"/>
          <w:b/>
          <w:color w:val="0000CC"/>
          <w:sz w:val="24"/>
          <w:szCs w:val="24"/>
        </w:rPr>
        <w:t>старшего специалиста 2 разряда</w:t>
      </w:r>
      <w:r w:rsidR="00134274">
        <w:rPr>
          <w:rFonts w:ascii="Times New Roman" w:hAnsi="Times New Roman" w:cs="Times New Roman"/>
          <w:color w:val="000000" w:themeColor="text1"/>
          <w:sz w:val="24"/>
          <w:szCs w:val="24"/>
        </w:rPr>
        <w:t xml:space="preserve"> </w:t>
      </w:r>
      <w:r w:rsidR="003B7A81" w:rsidRPr="00C636A7">
        <w:rPr>
          <w:rFonts w:ascii="Times New Roman" w:hAnsi="Times New Roman" w:cs="Times New Roman"/>
          <w:sz w:val="24"/>
          <w:szCs w:val="24"/>
        </w:rPr>
        <w:t>устанавливаются следующие требования</w:t>
      </w:r>
      <w:r w:rsidR="009A7768" w:rsidRPr="00C636A7">
        <w:rPr>
          <w:rFonts w:ascii="Times New Roman" w:hAnsi="Times New Roman" w:cs="Times New Roman"/>
          <w:sz w:val="24"/>
          <w:szCs w:val="24"/>
        </w:rPr>
        <w:t>.</w:t>
      </w:r>
    </w:p>
    <w:p w:rsidR="00311B63" w:rsidRPr="00A8551D"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8551D">
        <w:rPr>
          <w:rFonts w:ascii="Times New Roman" w:hAnsi="Times New Roman" w:cs="Times New Roman"/>
          <w:b/>
          <w:sz w:val="24"/>
          <w:szCs w:val="24"/>
        </w:rPr>
        <w:t>6.1</w:t>
      </w:r>
      <w:r w:rsidRPr="00A8551D">
        <w:rPr>
          <w:rFonts w:ascii="Times New Roman" w:hAnsi="Times New Roman" w:cs="Times New Roman"/>
          <w:b/>
          <w:color w:val="000000" w:themeColor="text1"/>
          <w:sz w:val="24"/>
          <w:szCs w:val="24"/>
        </w:rPr>
        <w:t>.</w:t>
      </w:r>
      <w:r w:rsidR="0049073B" w:rsidRPr="00A8551D">
        <w:rPr>
          <w:rFonts w:ascii="Times New Roman" w:hAnsi="Times New Roman" w:cs="Times New Roman"/>
          <w:b/>
          <w:color w:val="000000" w:themeColor="text1"/>
          <w:sz w:val="24"/>
          <w:szCs w:val="24"/>
        </w:rPr>
        <w:t> </w:t>
      </w:r>
      <w:r w:rsidRPr="00A8551D">
        <w:rPr>
          <w:rFonts w:ascii="Times New Roman" w:hAnsi="Times New Roman" w:cs="Times New Roman"/>
          <w:b/>
          <w:color w:val="000000" w:themeColor="text1"/>
          <w:sz w:val="24"/>
          <w:szCs w:val="24"/>
        </w:rPr>
        <w:t>Н</w:t>
      </w:r>
      <w:r w:rsidR="003B7A81" w:rsidRPr="00A8551D">
        <w:rPr>
          <w:rFonts w:ascii="Times New Roman" w:hAnsi="Times New Roman" w:cs="Times New Roman"/>
          <w:b/>
          <w:color w:val="000000" w:themeColor="text1"/>
          <w:sz w:val="24"/>
          <w:szCs w:val="24"/>
        </w:rPr>
        <w:t xml:space="preserve">аличие </w:t>
      </w:r>
      <w:r w:rsidR="00311B63" w:rsidRPr="00A8551D">
        <w:rPr>
          <w:rFonts w:ascii="Times New Roman" w:hAnsi="Times New Roman" w:cs="Times New Roman"/>
          <w:b/>
          <w:color w:val="000000" w:themeColor="text1"/>
          <w:sz w:val="24"/>
          <w:szCs w:val="24"/>
        </w:rPr>
        <w:t xml:space="preserve">профессионального </w:t>
      </w:r>
      <w:r w:rsidR="00835DA1" w:rsidRPr="00A8551D">
        <w:rPr>
          <w:rFonts w:ascii="Times New Roman" w:hAnsi="Times New Roman" w:cs="Times New Roman"/>
          <w:b/>
          <w:color w:val="000000" w:themeColor="text1"/>
          <w:sz w:val="24"/>
          <w:szCs w:val="24"/>
        </w:rPr>
        <w:t>образования</w:t>
      </w:r>
      <w:r w:rsidR="00311B63" w:rsidRPr="00A8551D">
        <w:rPr>
          <w:rFonts w:ascii="Times New Roman" w:hAnsi="Times New Roman" w:cs="Times New Roman"/>
          <w:b/>
          <w:color w:val="000000" w:themeColor="text1"/>
          <w:sz w:val="24"/>
          <w:szCs w:val="24"/>
        </w:rPr>
        <w:t>.</w:t>
      </w:r>
    </w:p>
    <w:p w:rsidR="003B7A81" w:rsidRPr="00C636A7" w:rsidRDefault="0049073B" w:rsidP="00635BF6">
      <w:pPr>
        <w:widowControl w:val="0"/>
        <w:spacing w:after="0" w:line="240" w:lineRule="auto"/>
        <w:jc w:val="both"/>
        <w:rPr>
          <w:rFonts w:ascii="Times New Roman" w:hAnsi="Times New Roman" w:cs="Times New Roman"/>
          <w:spacing w:val="-2"/>
          <w:sz w:val="24"/>
          <w:szCs w:val="24"/>
        </w:rPr>
      </w:pPr>
      <w:r w:rsidRPr="00C636A7">
        <w:rPr>
          <w:rFonts w:ascii="Times New Roman" w:hAnsi="Times New Roman" w:cs="Times New Roman"/>
          <w:spacing w:val="-2"/>
          <w:sz w:val="24"/>
          <w:szCs w:val="24"/>
        </w:rPr>
        <w:t>6.2. </w:t>
      </w:r>
      <w:r w:rsidR="004B1BE0" w:rsidRPr="00C636A7">
        <w:rPr>
          <w:rFonts w:ascii="Times New Roman" w:hAnsi="Times New Roman" w:cs="Times New Roman"/>
          <w:spacing w:val="-2"/>
          <w:sz w:val="24"/>
          <w:szCs w:val="24"/>
        </w:rPr>
        <w:t>Квалификационные требования к стажу государственной гражданской</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службы или</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стажу работы по специальности не предъявляются</w:t>
      </w:r>
    </w:p>
    <w:p w:rsidR="00835DA1"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8551D">
        <w:rPr>
          <w:rFonts w:ascii="Times New Roman" w:hAnsi="Times New Roman" w:cs="Times New Roman"/>
          <w:b/>
          <w:spacing w:val="-2"/>
          <w:sz w:val="24"/>
          <w:szCs w:val="24"/>
        </w:rPr>
        <w:t>6.3. Н</w:t>
      </w:r>
      <w:r w:rsidR="00F975FE" w:rsidRPr="00A8551D">
        <w:rPr>
          <w:rFonts w:ascii="Times New Roman" w:hAnsi="Times New Roman" w:cs="Times New Roman"/>
          <w:b/>
          <w:spacing w:val="-2"/>
          <w:sz w:val="24"/>
          <w:szCs w:val="24"/>
        </w:rPr>
        <w:t>аличие</w:t>
      </w:r>
      <w:r w:rsidR="0044318B" w:rsidRPr="00A8551D">
        <w:rPr>
          <w:rFonts w:ascii="Times New Roman" w:hAnsi="Times New Roman" w:cs="Times New Roman"/>
          <w:b/>
          <w:spacing w:val="-2"/>
          <w:sz w:val="24"/>
          <w:szCs w:val="24"/>
        </w:rPr>
        <w:t xml:space="preserve"> базовых знаний</w:t>
      </w:r>
      <w:r w:rsidR="00F17EC4" w:rsidRPr="00A8551D">
        <w:rPr>
          <w:rFonts w:ascii="Times New Roman" w:hAnsi="Times New Roman" w:cs="Times New Roman"/>
          <w:b/>
          <w:spacing w:val="-2"/>
          <w:sz w:val="24"/>
          <w:szCs w:val="24"/>
        </w:rPr>
        <w:t>:</w:t>
      </w:r>
      <w:r w:rsidR="00835DA1" w:rsidRPr="00C636A7">
        <w:rPr>
          <w:rFonts w:ascii="Times New Roman" w:hAnsi="Times New Roman" w:cs="Times New Roman"/>
          <w:spacing w:val="-2"/>
          <w:sz w:val="24"/>
          <w:szCs w:val="24"/>
        </w:rPr>
        <w:t xml:space="preserve"> </w:t>
      </w:r>
      <w:r w:rsidR="00835DA1" w:rsidRPr="00C636A7">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Pr>
          <w:rFonts w:ascii="Times New Roman" w:hAnsi="Times New Roman" w:cs="Times New Roman"/>
          <w:color w:val="000000" w:themeColor="text1"/>
          <w:spacing w:val="-2"/>
          <w:sz w:val="24"/>
          <w:szCs w:val="24"/>
        </w:rPr>
        <w:t>Инспекции</w:t>
      </w:r>
      <w:r w:rsidR="00835DA1" w:rsidRPr="00C636A7">
        <w:rPr>
          <w:rFonts w:ascii="Times New Roman" w:hAnsi="Times New Roman" w:cs="Times New Roman"/>
          <w:color w:val="000000" w:themeColor="text1"/>
          <w:spacing w:val="-2"/>
          <w:sz w:val="24"/>
          <w:szCs w:val="24"/>
        </w:rPr>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821D0" w:rsidRPr="00C636A7" w:rsidRDefault="002821D0" w:rsidP="00835DA1">
      <w:pPr>
        <w:widowControl w:val="0"/>
        <w:spacing w:after="0" w:line="240" w:lineRule="auto"/>
        <w:ind w:firstLine="709"/>
        <w:jc w:val="both"/>
        <w:rPr>
          <w:rFonts w:ascii="Times New Roman" w:hAnsi="Times New Roman" w:cs="Times New Roman"/>
          <w:color w:val="000000" w:themeColor="text1"/>
          <w:spacing w:val="-2"/>
          <w:sz w:val="24"/>
          <w:szCs w:val="24"/>
        </w:rPr>
      </w:pPr>
    </w:p>
    <w:p w:rsidR="00E711C3" w:rsidRPr="00A8551D" w:rsidRDefault="00C20C8F" w:rsidP="00835DA1">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lastRenderedPageBreak/>
        <w:t>6.4. Наличие</w:t>
      </w:r>
      <w:r w:rsidR="00E711C3" w:rsidRPr="00A8551D">
        <w:rPr>
          <w:rFonts w:ascii="Times New Roman" w:hAnsi="Times New Roman" w:cs="Times New Roman"/>
          <w:b/>
          <w:sz w:val="24"/>
          <w:szCs w:val="24"/>
        </w:rPr>
        <w:t xml:space="preserve"> профессиональных знаний</w:t>
      </w:r>
      <w:r w:rsidR="00F975FE" w:rsidRPr="00A8551D">
        <w:rPr>
          <w:rFonts w:ascii="Times New Roman" w:hAnsi="Times New Roman" w:cs="Times New Roman"/>
          <w:b/>
          <w:sz w:val="24"/>
          <w:szCs w:val="24"/>
        </w:rPr>
        <w:t>:</w:t>
      </w:r>
    </w:p>
    <w:p w:rsidR="0035515F" w:rsidRDefault="00CA730A" w:rsidP="0035515F">
      <w:pPr>
        <w:widowControl w:val="0"/>
        <w:spacing w:after="0" w:line="240" w:lineRule="auto"/>
        <w:ind w:firstLine="709"/>
        <w:jc w:val="both"/>
        <w:rPr>
          <w:rFonts w:ascii="Times New Roman" w:hAnsi="Times New Roman" w:cs="Times New Roman"/>
          <w:b/>
          <w:i/>
          <w:sz w:val="24"/>
          <w:szCs w:val="24"/>
        </w:rPr>
      </w:pPr>
      <w:r w:rsidRPr="00BF4B60">
        <w:rPr>
          <w:rFonts w:ascii="Times New Roman" w:hAnsi="Times New Roman" w:cs="Times New Roman"/>
          <w:b/>
          <w:i/>
          <w:sz w:val="24"/>
          <w:szCs w:val="24"/>
        </w:rPr>
        <w:t>6.4.1.</w:t>
      </w:r>
      <w:r w:rsidR="0071560A" w:rsidRPr="00BF4B60">
        <w:rPr>
          <w:rFonts w:ascii="Times New Roman" w:hAnsi="Times New Roman" w:cs="Times New Roman"/>
          <w:b/>
          <w:i/>
          <w:sz w:val="24"/>
          <w:szCs w:val="24"/>
        </w:rPr>
        <w:t> </w:t>
      </w:r>
      <w:r w:rsidRPr="00BF4B60">
        <w:rPr>
          <w:rFonts w:ascii="Times New Roman" w:hAnsi="Times New Roman" w:cs="Times New Roman"/>
          <w:b/>
          <w:i/>
          <w:sz w:val="24"/>
          <w:szCs w:val="24"/>
        </w:rPr>
        <w:t>В сфере законодательства Российской Федерации:</w:t>
      </w:r>
    </w:p>
    <w:p w:rsidR="008D131C" w:rsidRPr="007F31E7" w:rsidRDefault="008D131C" w:rsidP="008D131C">
      <w:pPr>
        <w:pStyle w:val="af0"/>
        <w:widowControl w:val="0"/>
        <w:numPr>
          <w:ilvl w:val="0"/>
          <w:numId w:val="1"/>
        </w:numPr>
        <w:spacing w:after="0" w:line="240" w:lineRule="auto"/>
        <w:ind w:left="0" w:firstLine="426"/>
        <w:jc w:val="both"/>
        <w:rPr>
          <w:rFonts w:ascii="Times New Roman" w:hAnsi="Times New Roman"/>
          <w:color w:val="0000CC"/>
          <w:sz w:val="24"/>
          <w:szCs w:val="24"/>
        </w:rPr>
      </w:pPr>
      <w:r w:rsidRPr="007F31E7">
        <w:rPr>
          <w:rFonts w:ascii="Times New Roman" w:hAnsi="Times New Roman"/>
          <w:color w:val="0000CC"/>
          <w:sz w:val="24"/>
          <w:szCs w:val="24"/>
        </w:rPr>
        <w:t xml:space="preserve">Налоговый кодекс Российской Федерации; </w:t>
      </w:r>
    </w:p>
    <w:p w:rsidR="008D131C" w:rsidRPr="007F31E7" w:rsidRDefault="008D131C" w:rsidP="008D131C">
      <w:pPr>
        <w:pStyle w:val="af0"/>
        <w:widowControl w:val="0"/>
        <w:numPr>
          <w:ilvl w:val="0"/>
          <w:numId w:val="1"/>
        </w:numPr>
        <w:spacing w:after="0" w:line="240" w:lineRule="auto"/>
        <w:ind w:left="0" w:firstLine="426"/>
        <w:jc w:val="both"/>
        <w:rPr>
          <w:rFonts w:ascii="Times New Roman" w:hAnsi="Times New Roman"/>
          <w:color w:val="0000CC"/>
          <w:sz w:val="24"/>
          <w:szCs w:val="24"/>
        </w:rPr>
      </w:pPr>
      <w:r w:rsidRPr="007F31E7">
        <w:rPr>
          <w:rFonts w:ascii="Times New Roman" w:hAnsi="Times New Roman"/>
          <w:color w:val="0000CC"/>
          <w:sz w:val="24"/>
          <w:szCs w:val="24"/>
        </w:rPr>
        <w:t xml:space="preserve">Кодекс Российской Федерации об административных правонарушениях; </w:t>
      </w:r>
    </w:p>
    <w:p w:rsidR="008D131C" w:rsidRPr="007F31E7" w:rsidRDefault="008D131C" w:rsidP="008D131C">
      <w:pPr>
        <w:pStyle w:val="af0"/>
        <w:widowControl w:val="0"/>
        <w:numPr>
          <w:ilvl w:val="0"/>
          <w:numId w:val="1"/>
        </w:numPr>
        <w:spacing w:after="0" w:line="240" w:lineRule="auto"/>
        <w:ind w:hanging="294"/>
        <w:jc w:val="both"/>
        <w:rPr>
          <w:rFonts w:ascii="Times New Roman" w:hAnsi="Times New Roman"/>
          <w:color w:val="0000CC"/>
          <w:sz w:val="24"/>
          <w:szCs w:val="24"/>
        </w:rPr>
      </w:pPr>
      <w:r w:rsidRPr="007F31E7">
        <w:rPr>
          <w:rFonts w:ascii="Times New Roman" w:hAnsi="Times New Roman"/>
          <w:color w:val="0000CC"/>
          <w:sz w:val="24"/>
          <w:szCs w:val="24"/>
        </w:rPr>
        <w:t xml:space="preserve">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w:t>
      </w:r>
    </w:p>
    <w:p w:rsidR="008D131C" w:rsidRPr="007F31E7" w:rsidRDefault="008D131C" w:rsidP="008D131C">
      <w:pPr>
        <w:pStyle w:val="af0"/>
        <w:widowControl w:val="0"/>
        <w:numPr>
          <w:ilvl w:val="0"/>
          <w:numId w:val="1"/>
        </w:numPr>
        <w:spacing w:after="0" w:line="240" w:lineRule="auto"/>
        <w:ind w:hanging="294"/>
        <w:jc w:val="both"/>
        <w:rPr>
          <w:rFonts w:ascii="Times New Roman" w:hAnsi="Times New Roman"/>
          <w:color w:val="0000CC"/>
          <w:sz w:val="24"/>
          <w:szCs w:val="24"/>
        </w:rPr>
      </w:pPr>
      <w:r w:rsidRPr="007F31E7">
        <w:rPr>
          <w:rFonts w:ascii="Times New Roman" w:hAnsi="Times New Roman"/>
          <w:color w:val="0000CC"/>
          <w:sz w:val="24"/>
          <w:szCs w:val="24"/>
        </w:rPr>
        <w:t xml:space="preserve">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w:t>
      </w:r>
    </w:p>
    <w:p w:rsidR="0071560A" w:rsidRPr="00C636A7" w:rsidRDefault="00134274" w:rsidP="00191C83">
      <w:pPr>
        <w:widowControl w:val="0"/>
        <w:spacing w:after="0" w:line="240" w:lineRule="auto"/>
        <w:ind w:firstLine="708"/>
        <w:jc w:val="both"/>
        <w:rPr>
          <w:rFonts w:ascii="Times New Roman" w:hAnsi="Times New Roman" w:cs="Times New Roman"/>
          <w:sz w:val="24"/>
          <w:szCs w:val="24"/>
        </w:rPr>
      </w:pPr>
      <w:r w:rsidRPr="00134274">
        <w:rPr>
          <w:rFonts w:ascii="Times New Roman" w:hAnsi="Times New Roman" w:cs="Times New Roman"/>
          <w:b/>
          <w:color w:val="000000" w:themeColor="text1"/>
          <w:sz w:val="24"/>
          <w:szCs w:val="24"/>
        </w:rPr>
        <w:t>Старший специалист 2 разряда</w:t>
      </w:r>
      <w:r>
        <w:rPr>
          <w:rFonts w:ascii="Times New Roman" w:hAnsi="Times New Roman"/>
          <w:sz w:val="24"/>
          <w:szCs w:val="24"/>
        </w:rPr>
        <w:t xml:space="preserve"> </w:t>
      </w:r>
      <w:r w:rsidR="0081666B" w:rsidRPr="00C636A7">
        <w:rPr>
          <w:rFonts w:ascii="Times New Roman" w:hAnsi="Times New Roman" w:cs="Times New Roman"/>
          <w:sz w:val="24"/>
          <w:szCs w:val="24"/>
        </w:rPr>
        <w:t xml:space="preserve">должен </w:t>
      </w:r>
      <w:r w:rsidR="00B7300E" w:rsidRPr="00C636A7">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2550FA" w:rsidRPr="007F31E7" w:rsidRDefault="006C0C23" w:rsidP="002550FA">
      <w:pPr>
        <w:tabs>
          <w:tab w:val="left" w:pos="9033"/>
        </w:tabs>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w:t>
      </w:r>
      <w:r w:rsidR="003B0F3B" w:rsidRPr="007F31E7">
        <w:rPr>
          <w:rFonts w:ascii="Times New Roman" w:hAnsi="Times New Roman" w:cs="Times New Roman"/>
          <w:color w:val="0000CC"/>
          <w:sz w:val="24"/>
          <w:szCs w:val="24"/>
        </w:rPr>
        <w:t>состав налогоплательщиков налога на добавленную стоимость;</w:t>
      </w:r>
    </w:p>
    <w:p w:rsidR="002550FA" w:rsidRPr="007F31E7" w:rsidRDefault="006C0C23" w:rsidP="002550FA">
      <w:pPr>
        <w:tabs>
          <w:tab w:val="left" w:pos="9033"/>
        </w:tabs>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w:t>
      </w:r>
      <w:r w:rsidRPr="007F31E7">
        <w:rPr>
          <w:rFonts w:ascii="Times New Roman" w:hAnsi="Times New Roman" w:cs="Times New Roman"/>
          <w:color w:val="0000CC"/>
          <w:sz w:val="24"/>
          <w:szCs w:val="24"/>
          <w:lang w:val="en-US"/>
        </w:rPr>
        <w:t> </w:t>
      </w:r>
      <w:r w:rsidR="003B0F3B" w:rsidRPr="007F31E7">
        <w:rPr>
          <w:rFonts w:ascii="Times New Roman" w:hAnsi="Times New Roman" w:cs="Times New Roman"/>
          <w:color w:val="0000CC"/>
          <w:sz w:val="24"/>
          <w:szCs w:val="24"/>
        </w:rPr>
        <w:t>документы, подтверждающие право на освобождение от уплаты налога на добавленную стоимость</w:t>
      </w:r>
      <w:r w:rsidR="00FB2666" w:rsidRPr="007F31E7">
        <w:rPr>
          <w:rFonts w:ascii="Times New Roman" w:hAnsi="Times New Roman" w:cs="Times New Roman"/>
          <w:color w:val="0000CC"/>
          <w:sz w:val="24"/>
          <w:szCs w:val="24"/>
        </w:rPr>
        <w:t>;</w:t>
      </w:r>
    </w:p>
    <w:p w:rsidR="002550FA" w:rsidRPr="007F31E7" w:rsidRDefault="006C0C23" w:rsidP="00FB2666">
      <w:pPr>
        <w:pStyle w:val="af1"/>
        <w:ind w:firstLine="709"/>
        <w:jc w:val="both"/>
        <w:rPr>
          <w:rFonts w:ascii="Times New Roman" w:hAnsi="Times New Roman"/>
          <w:color w:val="0000CC"/>
          <w:sz w:val="24"/>
          <w:szCs w:val="24"/>
          <w:lang w:val="ru-RU"/>
        </w:rPr>
      </w:pPr>
      <w:r w:rsidRPr="007F31E7">
        <w:rPr>
          <w:rFonts w:ascii="Times New Roman" w:hAnsi="Times New Roman"/>
          <w:color w:val="0000CC"/>
          <w:sz w:val="24"/>
          <w:szCs w:val="24"/>
          <w:lang w:val="ru-RU"/>
        </w:rPr>
        <w:t>-</w:t>
      </w:r>
      <w:r w:rsidRPr="007F31E7">
        <w:rPr>
          <w:rFonts w:ascii="Times New Roman" w:hAnsi="Times New Roman"/>
          <w:color w:val="0000CC"/>
          <w:sz w:val="24"/>
          <w:szCs w:val="24"/>
        </w:rPr>
        <w:t> </w:t>
      </w:r>
      <w:r w:rsidR="003B0F3B" w:rsidRPr="007F31E7">
        <w:rPr>
          <w:rFonts w:ascii="Times New Roman" w:hAnsi="Times New Roman"/>
          <w:color w:val="0000CC"/>
          <w:sz w:val="24"/>
          <w:szCs w:val="24"/>
          <w:lang w:val="ru-RU"/>
        </w:rPr>
        <w:t>особенности налогообложения при ввозе товаров на территорию Российской Федерации и иные территории, находящиеся под ее юрисдикцией</w:t>
      </w:r>
      <w:r w:rsidR="00FB2666" w:rsidRPr="007F31E7">
        <w:rPr>
          <w:rFonts w:ascii="Times New Roman" w:hAnsi="Times New Roman"/>
          <w:color w:val="0000CC"/>
          <w:sz w:val="24"/>
          <w:szCs w:val="24"/>
          <w:lang w:val="ru-RU"/>
        </w:rPr>
        <w:t>;</w:t>
      </w:r>
    </w:p>
    <w:p w:rsidR="002550FA" w:rsidRPr="007F31E7" w:rsidRDefault="006C0C23" w:rsidP="002550FA">
      <w:pPr>
        <w:widowControl w:val="0"/>
        <w:spacing w:after="0" w:line="240" w:lineRule="auto"/>
        <w:ind w:firstLine="709"/>
        <w:jc w:val="both"/>
        <w:rPr>
          <w:rFonts w:ascii="Times New Roman" w:hAnsi="Times New Roman" w:cs="Times New Roman"/>
          <w:color w:val="0000CC"/>
          <w:sz w:val="24"/>
          <w:szCs w:val="24"/>
        </w:rPr>
      </w:pPr>
      <w:bookmarkStart w:id="0" w:name="_Toc477362514"/>
      <w:r w:rsidRPr="007F31E7">
        <w:rPr>
          <w:rFonts w:ascii="Times New Roman" w:hAnsi="Times New Roman" w:cs="Times New Roman"/>
          <w:color w:val="0000CC"/>
          <w:sz w:val="24"/>
          <w:szCs w:val="24"/>
        </w:rPr>
        <w:t>-</w:t>
      </w:r>
      <w:r w:rsidRPr="007F31E7">
        <w:rPr>
          <w:rFonts w:ascii="Times New Roman" w:hAnsi="Times New Roman" w:cs="Times New Roman"/>
          <w:color w:val="0000CC"/>
          <w:sz w:val="24"/>
          <w:szCs w:val="24"/>
          <w:lang w:val="en-US"/>
        </w:rPr>
        <w:t> </w:t>
      </w:r>
      <w:r w:rsidR="003B0F3B" w:rsidRPr="007F31E7">
        <w:rPr>
          <w:rFonts w:ascii="Times New Roman" w:hAnsi="Times New Roman" w:cs="Times New Roman"/>
          <w:color w:val="0000CC"/>
          <w:sz w:val="24"/>
          <w:szCs w:val="24"/>
        </w:rPr>
        <w:t>особенности налогообложения при вывозе товаров с территории Российской Федерации</w:t>
      </w:r>
      <w:bookmarkEnd w:id="0"/>
      <w:r w:rsidR="003B0F3B" w:rsidRPr="007F31E7">
        <w:rPr>
          <w:rFonts w:ascii="Times New Roman" w:hAnsi="Times New Roman" w:cs="Times New Roman"/>
          <w:color w:val="0000CC"/>
          <w:sz w:val="24"/>
          <w:szCs w:val="24"/>
        </w:rPr>
        <w:t>;</w:t>
      </w:r>
    </w:p>
    <w:p w:rsidR="003B0F3B" w:rsidRPr="007F31E7" w:rsidRDefault="003B0F3B" w:rsidP="002550FA">
      <w:pPr>
        <w:widowControl w:val="0"/>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порядок определения налоговой базы</w:t>
      </w:r>
    </w:p>
    <w:p w:rsidR="003E2C1C" w:rsidRPr="002F62D8" w:rsidRDefault="00027871" w:rsidP="003E2C1C">
      <w:pPr>
        <w:widowControl w:val="0"/>
        <w:spacing w:after="0" w:line="240" w:lineRule="auto"/>
        <w:ind w:firstLine="709"/>
        <w:jc w:val="both"/>
        <w:rPr>
          <w:rFonts w:ascii="Times New Roman" w:hAnsi="Times New Roman" w:cs="Times New Roman"/>
          <w:b/>
          <w:spacing w:val="-2"/>
          <w:sz w:val="24"/>
          <w:szCs w:val="24"/>
        </w:rPr>
      </w:pPr>
      <w:r w:rsidRPr="002F62D8">
        <w:rPr>
          <w:rFonts w:ascii="Times New Roman" w:hAnsi="Times New Roman" w:cs="Times New Roman"/>
          <w:b/>
          <w:spacing w:val="-2"/>
          <w:sz w:val="24"/>
          <w:szCs w:val="24"/>
        </w:rPr>
        <w:t>6.5. Наличие функциональных знаний</w:t>
      </w:r>
      <w:r w:rsidR="008E4B65" w:rsidRPr="002F62D8">
        <w:rPr>
          <w:rFonts w:ascii="Times New Roman" w:hAnsi="Times New Roman" w:cs="Times New Roman"/>
          <w:b/>
          <w:spacing w:val="-2"/>
          <w:sz w:val="24"/>
          <w:szCs w:val="24"/>
        </w:rPr>
        <w:t>:</w:t>
      </w:r>
      <w:r w:rsidR="009F0BC2" w:rsidRPr="002F62D8">
        <w:rPr>
          <w:rFonts w:ascii="Times New Roman" w:hAnsi="Times New Roman" w:cs="Times New Roman"/>
          <w:b/>
          <w:spacing w:val="-2"/>
          <w:sz w:val="24"/>
          <w:szCs w:val="24"/>
        </w:rPr>
        <w:t xml:space="preserve"> </w:t>
      </w:r>
    </w:p>
    <w:p w:rsidR="00ED38F8" w:rsidRPr="007F31E7" w:rsidRDefault="00ED38F8" w:rsidP="00ED38F8">
      <w:pPr>
        <w:widowControl w:val="0"/>
        <w:spacing w:after="0" w:line="240" w:lineRule="auto"/>
        <w:jc w:val="both"/>
        <w:rPr>
          <w:rFonts w:ascii="Times New Roman" w:hAnsi="Times New Roman" w:cs="Times New Roman"/>
          <w:color w:val="0000CC"/>
          <w:spacing w:val="-2"/>
          <w:sz w:val="24"/>
          <w:szCs w:val="24"/>
        </w:rPr>
      </w:pPr>
      <w:r w:rsidRPr="002F62D8">
        <w:rPr>
          <w:rFonts w:ascii="Times New Roman" w:hAnsi="Times New Roman" w:cs="Times New Roman"/>
          <w:spacing w:val="-2"/>
          <w:sz w:val="24"/>
          <w:szCs w:val="24"/>
        </w:rPr>
        <w:tab/>
      </w:r>
      <w:r w:rsidRPr="007F31E7">
        <w:rPr>
          <w:rFonts w:ascii="Times New Roman" w:hAnsi="Times New Roman" w:cs="Times New Roman"/>
          <w:color w:val="0000CC"/>
          <w:spacing w:val="-2"/>
          <w:sz w:val="24"/>
          <w:szCs w:val="24"/>
        </w:rPr>
        <w:t>- понятие нормы права, нормативного правового акта, правоотношений и их признаки;</w:t>
      </w:r>
    </w:p>
    <w:p w:rsidR="00ED38F8" w:rsidRPr="007F31E7" w:rsidRDefault="00ED38F8" w:rsidP="00ED38F8">
      <w:pPr>
        <w:widowControl w:val="0"/>
        <w:spacing w:after="0" w:line="240" w:lineRule="auto"/>
        <w:jc w:val="both"/>
        <w:rPr>
          <w:rFonts w:ascii="Times New Roman" w:hAnsi="Times New Roman" w:cs="Times New Roman"/>
          <w:color w:val="0000CC"/>
          <w:spacing w:val="-2"/>
          <w:sz w:val="24"/>
          <w:szCs w:val="24"/>
        </w:rPr>
      </w:pPr>
      <w:r w:rsidRPr="007F31E7">
        <w:rPr>
          <w:rFonts w:ascii="Times New Roman" w:hAnsi="Times New Roman" w:cs="Times New Roman"/>
          <w:color w:val="0000CC"/>
          <w:spacing w:val="-2"/>
          <w:sz w:val="24"/>
          <w:szCs w:val="24"/>
        </w:rPr>
        <w:tab/>
        <w:t xml:space="preserve">- понятие проекта нормативного правового акта, инструменты и этапы его разработки; </w:t>
      </w:r>
    </w:p>
    <w:p w:rsidR="00ED38F8" w:rsidRPr="007F31E7" w:rsidRDefault="00ED38F8" w:rsidP="00ED38F8">
      <w:pPr>
        <w:widowControl w:val="0"/>
        <w:spacing w:after="0" w:line="240" w:lineRule="auto"/>
        <w:jc w:val="both"/>
        <w:rPr>
          <w:rFonts w:ascii="Times New Roman" w:hAnsi="Times New Roman" w:cs="Times New Roman"/>
          <w:color w:val="0000CC"/>
          <w:spacing w:val="-2"/>
          <w:sz w:val="24"/>
          <w:szCs w:val="24"/>
        </w:rPr>
      </w:pPr>
      <w:r w:rsidRPr="007F31E7">
        <w:rPr>
          <w:rFonts w:ascii="Times New Roman" w:hAnsi="Times New Roman" w:cs="Times New Roman"/>
          <w:color w:val="0000CC"/>
          <w:spacing w:val="-2"/>
          <w:sz w:val="24"/>
          <w:szCs w:val="24"/>
        </w:rPr>
        <w:tab/>
        <w:t>-</w:t>
      </w:r>
      <w:r w:rsidR="00B12C12" w:rsidRPr="007F31E7">
        <w:rPr>
          <w:rFonts w:ascii="Times New Roman" w:hAnsi="Times New Roman" w:cs="Times New Roman"/>
          <w:color w:val="0000CC"/>
          <w:sz w:val="24"/>
          <w:szCs w:val="24"/>
        </w:rPr>
        <w:t> </w:t>
      </w:r>
      <w:r w:rsidRPr="007F31E7">
        <w:rPr>
          <w:rFonts w:ascii="Times New Roman" w:hAnsi="Times New Roman" w:cs="Times New Roman"/>
          <w:color w:val="0000CC"/>
          <w:spacing w:val="-2"/>
          <w:sz w:val="24"/>
          <w:szCs w:val="24"/>
        </w:rPr>
        <w:t>принципы, методы, технологии и механизмы осуществления контроля (надзора).</w:t>
      </w:r>
    </w:p>
    <w:p w:rsidR="003E2C1C" w:rsidRPr="002F62D8" w:rsidRDefault="00175938" w:rsidP="003E2C1C">
      <w:pPr>
        <w:widowControl w:val="0"/>
        <w:spacing w:after="0" w:line="240" w:lineRule="auto"/>
        <w:ind w:firstLine="709"/>
        <w:jc w:val="both"/>
        <w:rPr>
          <w:rFonts w:ascii="Times New Roman" w:hAnsi="Times New Roman" w:cs="Times New Roman"/>
          <w:b/>
          <w:sz w:val="24"/>
          <w:szCs w:val="24"/>
        </w:rPr>
      </w:pPr>
      <w:r w:rsidRPr="002F62D8">
        <w:rPr>
          <w:rFonts w:ascii="Times New Roman" w:hAnsi="Times New Roman" w:cs="Times New Roman"/>
          <w:b/>
          <w:sz w:val="24"/>
          <w:szCs w:val="24"/>
        </w:rPr>
        <w:t>6.6.</w:t>
      </w:r>
      <w:r w:rsidR="009A732F" w:rsidRPr="002F62D8">
        <w:rPr>
          <w:rFonts w:ascii="Times New Roman" w:hAnsi="Times New Roman" w:cs="Times New Roman"/>
          <w:b/>
          <w:sz w:val="24"/>
          <w:szCs w:val="24"/>
        </w:rPr>
        <w:t> </w:t>
      </w:r>
      <w:r w:rsidRPr="002F62D8">
        <w:rPr>
          <w:rFonts w:ascii="Times New Roman" w:hAnsi="Times New Roman" w:cs="Times New Roman"/>
          <w:b/>
          <w:sz w:val="24"/>
          <w:szCs w:val="24"/>
        </w:rPr>
        <w:t>Наличие базовых умений</w:t>
      </w:r>
      <w:r w:rsidR="00783E24" w:rsidRPr="002F62D8">
        <w:rPr>
          <w:rFonts w:ascii="Times New Roman" w:hAnsi="Times New Roman" w:cs="Times New Roman"/>
          <w:b/>
          <w:sz w:val="24"/>
          <w:szCs w:val="24"/>
        </w:rPr>
        <w:t xml:space="preserve">: </w:t>
      </w:r>
    </w:p>
    <w:p w:rsidR="003E2C1C" w:rsidRPr="002F62D8" w:rsidRDefault="003E2C1C" w:rsidP="003E2C1C">
      <w:pPr>
        <w:widowControl w:val="0"/>
        <w:spacing w:after="0" w:line="240" w:lineRule="auto"/>
        <w:ind w:firstLine="709"/>
        <w:jc w:val="both"/>
        <w:rPr>
          <w:rFonts w:ascii="Times New Roman" w:hAnsi="Times New Roman" w:cs="Times New Roman"/>
          <w:sz w:val="24"/>
          <w:szCs w:val="24"/>
        </w:rPr>
      </w:pPr>
      <w:r w:rsidRPr="002F62D8">
        <w:rPr>
          <w:rFonts w:ascii="Times New Roman" w:hAnsi="Times New Roman" w:cs="Times New Roman"/>
          <w:sz w:val="24"/>
          <w:szCs w:val="24"/>
        </w:rPr>
        <w:t>- умение мыслить системно (стратегически);</w:t>
      </w:r>
    </w:p>
    <w:p w:rsidR="003E2C1C" w:rsidRPr="002F62D8" w:rsidRDefault="003E2C1C" w:rsidP="003E2C1C">
      <w:pPr>
        <w:widowControl w:val="0"/>
        <w:spacing w:after="0" w:line="240" w:lineRule="auto"/>
        <w:ind w:firstLine="709"/>
        <w:jc w:val="both"/>
        <w:rPr>
          <w:rFonts w:ascii="Times New Roman" w:hAnsi="Times New Roman" w:cs="Times New Roman"/>
          <w:sz w:val="24"/>
          <w:szCs w:val="24"/>
        </w:rPr>
      </w:pPr>
      <w:r w:rsidRPr="002F62D8">
        <w:rPr>
          <w:rFonts w:ascii="Times New Roman" w:hAnsi="Times New Roman" w:cs="Times New Roman"/>
          <w:sz w:val="24"/>
          <w:szCs w:val="24"/>
        </w:rPr>
        <w:t>- умение планировать, рационально использовать служебное время и достигать результата;</w:t>
      </w:r>
    </w:p>
    <w:p w:rsidR="003E2C1C" w:rsidRPr="002F62D8" w:rsidRDefault="001B2676" w:rsidP="003E2C1C">
      <w:pPr>
        <w:widowControl w:val="0"/>
        <w:spacing w:after="0" w:line="240" w:lineRule="auto"/>
        <w:ind w:firstLine="709"/>
        <w:jc w:val="both"/>
        <w:rPr>
          <w:rFonts w:ascii="Times New Roman" w:hAnsi="Times New Roman" w:cs="Times New Roman"/>
          <w:sz w:val="24"/>
          <w:szCs w:val="24"/>
        </w:rPr>
      </w:pPr>
      <w:r w:rsidRPr="002F62D8">
        <w:rPr>
          <w:rFonts w:ascii="Times New Roman" w:hAnsi="Times New Roman" w:cs="Times New Roman"/>
          <w:sz w:val="24"/>
          <w:szCs w:val="24"/>
        </w:rPr>
        <w:t>- коммуникативные умения;</w:t>
      </w:r>
    </w:p>
    <w:p w:rsidR="001B2676" w:rsidRPr="002F62D8" w:rsidRDefault="001B2676" w:rsidP="003E2C1C">
      <w:pPr>
        <w:widowControl w:val="0"/>
        <w:spacing w:after="0" w:line="240" w:lineRule="auto"/>
        <w:ind w:firstLine="709"/>
        <w:jc w:val="both"/>
        <w:rPr>
          <w:rFonts w:ascii="Times New Roman" w:hAnsi="Times New Roman" w:cs="Times New Roman"/>
          <w:sz w:val="24"/>
          <w:szCs w:val="24"/>
        </w:rPr>
      </w:pPr>
      <w:r w:rsidRPr="002F62D8">
        <w:rPr>
          <w:rFonts w:ascii="Times New Roman" w:hAnsi="Times New Roman" w:cs="Times New Roman"/>
          <w:sz w:val="24"/>
          <w:szCs w:val="24"/>
        </w:rPr>
        <w:t>- умение управлять изменениями.</w:t>
      </w:r>
    </w:p>
    <w:p w:rsidR="003E2C1C" w:rsidRPr="002F62D8" w:rsidRDefault="002D4283" w:rsidP="003E2C1C">
      <w:pPr>
        <w:widowControl w:val="0"/>
        <w:spacing w:after="0" w:line="240" w:lineRule="auto"/>
        <w:ind w:firstLine="709"/>
        <w:jc w:val="both"/>
        <w:rPr>
          <w:rFonts w:ascii="Times New Roman" w:hAnsi="Times New Roman" w:cs="Times New Roman"/>
          <w:b/>
          <w:sz w:val="24"/>
          <w:szCs w:val="24"/>
        </w:rPr>
      </w:pPr>
      <w:r w:rsidRPr="002F62D8">
        <w:rPr>
          <w:rFonts w:ascii="Times New Roman" w:hAnsi="Times New Roman" w:cs="Times New Roman"/>
          <w:b/>
          <w:sz w:val="24"/>
          <w:szCs w:val="24"/>
        </w:rPr>
        <w:t>6.7. Наличие профессиональных умений:</w:t>
      </w:r>
      <w:r w:rsidR="00783E24" w:rsidRPr="002F62D8">
        <w:rPr>
          <w:rFonts w:ascii="Times New Roman" w:hAnsi="Times New Roman" w:cs="Times New Roman"/>
          <w:b/>
          <w:sz w:val="24"/>
          <w:szCs w:val="24"/>
        </w:rPr>
        <w:t xml:space="preserve"> </w:t>
      </w:r>
    </w:p>
    <w:p w:rsidR="00096D32" w:rsidRPr="007F31E7" w:rsidRDefault="00DA6C91" w:rsidP="00096D32">
      <w:pPr>
        <w:pStyle w:val="af1"/>
        <w:ind w:firstLine="709"/>
        <w:jc w:val="both"/>
        <w:rPr>
          <w:rFonts w:ascii="Times New Roman" w:hAnsi="Times New Roman"/>
          <w:color w:val="0000CC"/>
          <w:sz w:val="24"/>
          <w:szCs w:val="24"/>
          <w:lang w:val="ru-RU"/>
        </w:rPr>
      </w:pPr>
      <w:r w:rsidRPr="007F31E7">
        <w:rPr>
          <w:rFonts w:ascii="Times New Roman" w:hAnsi="Times New Roman"/>
          <w:color w:val="0000CC"/>
          <w:sz w:val="24"/>
          <w:szCs w:val="24"/>
          <w:lang w:val="ru-RU"/>
        </w:rPr>
        <w:t xml:space="preserve">- </w:t>
      </w:r>
      <w:r w:rsidR="003B0F3B" w:rsidRPr="007F31E7">
        <w:rPr>
          <w:rFonts w:ascii="Times New Roman" w:hAnsi="Times New Roman"/>
          <w:color w:val="0000CC"/>
          <w:sz w:val="24"/>
          <w:szCs w:val="24"/>
          <w:lang w:val="ru-RU"/>
        </w:rPr>
        <w:t>расчетно-экономическая деятельность в сфере налога на добавленную стоимость</w:t>
      </w:r>
      <w:r w:rsidR="00045B39" w:rsidRPr="007F31E7">
        <w:rPr>
          <w:rFonts w:ascii="Times New Roman" w:hAnsi="Times New Roman"/>
          <w:color w:val="0000CC"/>
          <w:sz w:val="24"/>
          <w:szCs w:val="24"/>
          <w:lang w:val="ru-RU"/>
        </w:rPr>
        <w:t>.</w:t>
      </w:r>
    </w:p>
    <w:p w:rsidR="003E2C1C" w:rsidRPr="002F62D8" w:rsidRDefault="00AF09BA" w:rsidP="003E2C1C">
      <w:pPr>
        <w:widowControl w:val="0"/>
        <w:spacing w:after="0" w:line="240" w:lineRule="auto"/>
        <w:ind w:firstLine="709"/>
        <w:jc w:val="both"/>
        <w:rPr>
          <w:rFonts w:ascii="Times New Roman" w:hAnsi="Times New Roman" w:cs="Times New Roman"/>
          <w:b/>
          <w:sz w:val="24"/>
          <w:szCs w:val="24"/>
        </w:rPr>
      </w:pPr>
      <w:r w:rsidRPr="002F62D8">
        <w:rPr>
          <w:rFonts w:ascii="Times New Roman" w:hAnsi="Times New Roman" w:cs="Times New Roman"/>
          <w:b/>
          <w:sz w:val="24"/>
          <w:szCs w:val="24"/>
        </w:rPr>
        <w:t>6.8. Наличие функциональных умений:</w:t>
      </w:r>
      <w:r w:rsidR="00783E24" w:rsidRPr="002F62D8">
        <w:rPr>
          <w:rFonts w:ascii="Times New Roman" w:hAnsi="Times New Roman" w:cs="Times New Roman"/>
          <w:b/>
          <w:sz w:val="24"/>
          <w:szCs w:val="24"/>
        </w:rPr>
        <w:t xml:space="preserve"> </w:t>
      </w:r>
    </w:p>
    <w:p w:rsidR="00096D32" w:rsidRPr="007F31E7" w:rsidRDefault="00096D32" w:rsidP="00096D32">
      <w:pPr>
        <w:widowControl w:val="0"/>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разработка, рассмотрение и согласование проектов нормативных правовых актов и других документов;</w:t>
      </w:r>
    </w:p>
    <w:p w:rsidR="00096D32" w:rsidRPr="007F31E7" w:rsidRDefault="00096D32" w:rsidP="00096D32">
      <w:pPr>
        <w:widowControl w:val="0"/>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подготовка официальных отзывов на проекты нормативных правовых актов;</w:t>
      </w:r>
    </w:p>
    <w:p w:rsidR="00096D32" w:rsidRPr="007F31E7" w:rsidRDefault="00096D32" w:rsidP="00096D32">
      <w:pPr>
        <w:widowControl w:val="0"/>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подготовка методических рекомендаций, разъяснений;</w:t>
      </w:r>
    </w:p>
    <w:p w:rsidR="00D10A19" w:rsidRDefault="00096D32" w:rsidP="00320C3C">
      <w:pPr>
        <w:widowControl w:val="0"/>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подготовка аналитических, информационных и других материалов</w:t>
      </w:r>
      <w:r w:rsidR="00C2247F" w:rsidRPr="007F31E7">
        <w:rPr>
          <w:rFonts w:ascii="Times New Roman" w:hAnsi="Times New Roman" w:cs="Times New Roman"/>
          <w:color w:val="0000CC"/>
          <w:sz w:val="24"/>
          <w:szCs w:val="24"/>
        </w:rPr>
        <w:t>.</w:t>
      </w:r>
    </w:p>
    <w:p w:rsidR="00320C3C" w:rsidRDefault="00320C3C" w:rsidP="00320C3C">
      <w:pPr>
        <w:widowControl w:val="0"/>
        <w:spacing w:after="0" w:line="240" w:lineRule="auto"/>
        <w:ind w:firstLine="709"/>
        <w:jc w:val="both"/>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134274" w:rsidRPr="007F31E7">
        <w:rPr>
          <w:rFonts w:ascii="Times New Roman" w:hAnsi="Times New Roman" w:cs="Times New Roman"/>
          <w:b/>
          <w:color w:val="0000CC"/>
          <w:sz w:val="24"/>
          <w:szCs w:val="24"/>
        </w:rPr>
        <w:t>старшего специалист 2 разряда</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Pr="00A8551D"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134274" w:rsidRPr="007F31E7">
        <w:rPr>
          <w:rFonts w:ascii="Times New Roman" w:hAnsi="Times New Roman" w:cs="Times New Roman"/>
          <w:b/>
          <w:color w:val="0000CC"/>
          <w:sz w:val="24"/>
          <w:szCs w:val="24"/>
        </w:rPr>
        <w:t>старшего специалиста 2 разряда</w:t>
      </w:r>
      <w:r w:rsidR="00134274">
        <w:rPr>
          <w:rFonts w:ascii="Times New Roman" w:hAnsi="Times New Roman" w:cs="Times New Roman"/>
          <w:color w:val="000000" w:themeColor="text1"/>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 xml:space="preserve">соблюдать Конституцию Российской, федеральные конституционные законы, федеральные законы, иные нормативные правовые акты Российской Федерации, </w:t>
      </w:r>
      <w:r w:rsidRPr="00035F23">
        <w:rPr>
          <w:rFonts w:ascii="Times New Roman" w:eastAsia="Times New Roman" w:hAnsi="Times New Roman" w:cs="Times New Roman"/>
          <w:sz w:val="24"/>
          <w:szCs w:val="24"/>
          <w:lang w:eastAsia="ru-RU"/>
        </w:rPr>
        <w:lastRenderedPageBreak/>
        <w:t>конституции (уставы), законы и иные нормативные правовые акты субъектов Российской Федерации и обеспечивать их исполнение;</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исполнять должностные обязанности в соответствии с должностным регламентом;</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соблюдать при исполнении должностных обязанностей права и законные интересы граждан и организаций;</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соблюдать служебный распорядок государственного органа;</w:t>
      </w:r>
    </w:p>
    <w:p w:rsidR="007F31E7" w:rsidRPr="00035F23" w:rsidRDefault="007F31E7" w:rsidP="007F31E7">
      <w:pPr>
        <w:shd w:val="clear" w:color="auto" w:fill="FFFFFF"/>
        <w:tabs>
          <w:tab w:val="left" w:pos="-180"/>
        </w:tabs>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поддерживать уровень квалификации, необходимый для надлежащего исполнения должностных обязанностей;</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беречь государственное имущество, в том числе предоставленное ему для исполнения должностных обязанностей;</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7F31E7"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В соответствии со статьей 11 Федерального закона «О противодействии коррупции»:</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принимать меры по недопущению любой возможности возникновения конфликта интересов;</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31E7" w:rsidRPr="00035F23" w:rsidRDefault="007F31E7" w:rsidP="007F31E7">
      <w:pPr>
        <w:spacing w:after="12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lastRenderedPageBreak/>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035F23">
        <w:rPr>
          <w:rFonts w:ascii="Times New Roman" w:eastAsia="Times New Roman" w:hAnsi="Times New Roman" w:cs="Times New Roman"/>
          <w:bCs/>
          <w:sz w:val="24"/>
          <w:szCs w:val="24"/>
          <w:lang w:eastAsia="ru-RU"/>
        </w:rPr>
        <w:t xml:space="preserve">сообщать работодателю </w:t>
      </w:r>
      <w:r w:rsidRPr="00035F23">
        <w:rPr>
          <w:rFonts w:ascii="Times New Roman" w:eastAsia="Times New Roman" w:hAnsi="Times New Roman" w:cs="Times New Roman"/>
          <w:sz w:val="24"/>
          <w:szCs w:val="24"/>
          <w:lang w:eastAsia="ru-RU"/>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7F31E7" w:rsidRPr="00C568E6" w:rsidRDefault="007F31E7" w:rsidP="007F31E7">
      <w:pPr>
        <w:shd w:val="clear" w:color="auto" w:fill="FFFFFF"/>
        <w:spacing w:after="0" w:line="240" w:lineRule="auto"/>
        <w:ind w:firstLine="900"/>
        <w:jc w:val="both"/>
        <w:rPr>
          <w:rFonts w:ascii="Times New Roman" w:hAnsi="Times New Roman" w:cs="Times New Roman"/>
          <w:b/>
          <w:bCs/>
          <w:sz w:val="24"/>
          <w:szCs w:val="24"/>
        </w:rPr>
      </w:pPr>
      <w:r w:rsidRPr="00035F23">
        <w:rPr>
          <w:rFonts w:ascii="Times New Roman" w:eastAsia="Times New Roman" w:hAnsi="Times New Roman" w:cs="Times New Roman"/>
          <w:sz w:val="24"/>
          <w:szCs w:val="24"/>
          <w:lang w:eastAsia="ru-RU"/>
        </w:rPr>
        <w:t>Исходя из задач и функций</w:t>
      </w:r>
      <w:r w:rsidRPr="00035F23">
        <w:rPr>
          <w:rFonts w:ascii="Times New Roman" w:eastAsia="Times New Roman" w:hAnsi="Times New Roman" w:cs="Times New Roman"/>
          <w:bCs/>
          <w:sz w:val="24"/>
          <w:szCs w:val="24"/>
          <w:lang w:eastAsia="ru-RU"/>
        </w:rPr>
        <w:t xml:space="preserve">, определенных Положением об Инспекции Федеральной налоговой службы № 19 по г. Москве </w:t>
      </w:r>
      <w:r w:rsidRPr="00035F23">
        <w:rPr>
          <w:rFonts w:ascii="Times New Roman" w:eastAsia="Times New Roman" w:hAnsi="Times New Roman" w:cs="Times New Roman"/>
          <w:b/>
          <w:bCs/>
          <w:sz w:val="24"/>
          <w:szCs w:val="24"/>
          <w:lang w:eastAsia="ru-RU"/>
        </w:rPr>
        <w:t xml:space="preserve">на </w:t>
      </w:r>
      <w:r>
        <w:rPr>
          <w:rFonts w:ascii="Times New Roman" w:eastAsia="Times New Roman" w:hAnsi="Times New Roman" w:cs="Times New Roman"/>
          <w:b/>
          <w:bCs/>
          <w:color w:val="0000CC"/>
          <w:sz w:val="24"/>
          <w:szCs w:val="24"/>
          <w:lang w:eastAsia="ru-RU"/>
        </w:rPr>
        <w:t>старшего специалиста 2 разряда</w:t>
      </w:r>
      <w:r w:rsidRPr="00035F23">
        <w:rPr>
          <w:rFonts w:ascii="Times New Roman" w:eastAsia="Times New Roman" w:hAnsi="Times New Roman" w:cs="Times New Roman"/>
          <w:b/>
          <w:bCs/>
          <w:sz w:val="24"/>
          <w:szCs w:val="24"/>
          <w:lang w:eastAsia="ru-RU"/>
        </w:rPr>
        <w:t xml:space="preserve"> отдела </w:t>
      </w:r>
      <w:r w:rsidRPr="00035F23">
        <w:rPr>
          <w:rFonts w:ascii="Times New Roman" w:eastAsia="Times New Roman" w:hAnsi="Times New Roman" w:cs="Times New Roman"/>
          <w:b/>
          <w:bCs/>
          <w:color w:val="800080"/>
          <w:sz w:val="24"/>
          <w:szCs w:val="24"/>
          <w:lang w:eastAsia="ru-RU"/>
        </w:rPr>
        <w:t>камеральных проверок № 2</w:t>
      </w:r>
      <w:r w:rsidRPr="00035F23">
        <w:rPr>
          <w:rFonts w:ascii="Times New Roman" w:eastAsia="Times New Roman" w:hAnsi="Times New Roman" w:cs="Times New Roman"/>
          <w:sz w:val="24"/>
          <w:szCs w:val="24"/>
          <w:lang w:eastAsia="ru-RU"/>
        </w:rPr>
        <w:t xml:space="preserve"> </w:t>
      </w:r>
      <w:r w:rsidRPr="00035F23">
        <w:rPr>
          <w:rFonts w:ascii="Times New Roman" w:eastAsia="Times New Roman" w:hAnsi="Times New Roman" w:cs="Times New Roman"/>
          <w:b/>
          <w:bCs/>
          <w:sz w:val="24"/>
          <w:szCs w:val="24"/>
          <w:lang w:eastAsia="ru-RU"/>
        </w:rPr>
        <w:t>возлагается следующее:</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b/>
          <w:bCs/>
          <w:color w:val="7030A0"/>
          <w:sz w:val="24"/>
          <w:szCs w:val="24"/>
          <w:lang w:eastAsia="ru-RU"/>
        </w:rPr>
        <w:t xml:space="preserve">- </w:t>
      </w:r>
      <w:r w:rsidRPr="00B53735">
        <w:rPr>
          <w:rFonts w:ascii="Times New Roman" w:eastAsia="Times New Roman" w:hAnsi="Times New Roman" w:cs="Times New Roman"/>
          <w:color w:val="7030A0"/>
          <w:sz w:val="24"/>
          <w:szCs w:val="24"/>
          <w:lang w:eastAsia="ru-RU"/>
        </w:rPr>
        <w:t xml:space="preserve">проведение камеральных проверок деклараций по налогу на добавленную стоимость и по единой (упрощенной) налоговой декларации юридических лиц и индивидуальных предпринимателей, в том числе по вопросу правомерности применения налоговой ставки 0 процентов по экспортным операциям и заявленной необлагаемой деятельности. </w:t>
      </w:r>
    </w:p>
    <w:p w:rsidR="00B53735" w:rsidRPr="00B53735" w:rsidRDefault="00B53735" w:rsidP="00B53735">
      <w:pPr>
        <w:shd w:val="clear" w:color="auto" w:fill="FFFFFF"/>
        <w:spacing w:after="0" w:line="240" w:lineRule="auto"/>
        <w:ind w:firstLine="902"/>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осуществление контроля в рамках Таможенного союза ЕврАзЭС в соответствии с Протоколом о порядке взимания косвенных налогов и механизме контроля за их уплатой при импорте товаров, выполнении работ, оказании услуг, и иными регламентирующими документами. Проверка и выгрузка на Федеральный уровень Заявлений об уплате косвенных налогов</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проведение полного комплекса мероприятий налогового контроля в отношении деклараций по НДС, представленных с «нулевыми» показателями, направленного на исключение занижения суммы налога, подлежащей к уплате в бюджет, а также рассмотрение вопроса применения налоговых санкций за нарушение налогового законодательства;</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проведение заседания рабочих групп в отношении организаций, имеющих удельный вес налоговых вычетов в сумме исчисленного налога на добавленную стоимость по налогооблагаемым объектам выше среднего в целом по Управлению и осуществляющие минимальные платежи налога в бюджет;</w:t>
      </w:r>
    </w:p>
    <w:p w:rsidR="00B53735" w:rsidRPr="00B53735" w:rsidRDefault="00B53735" w:rsidP="00B53735">
      <w:pPr>
        <w:shd w:val="clear" w:color="auto" w:fill="FFFFFF"/>
        <w:spacing w:after="0" w:line="240" w:lineRule="auto"/>
        <w:ind w:firstLine="902"/>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контроль за своевременностью представления в налоговый орган налоговых деклараций, указанных в п.1 раздела 3 настоящего Регламента и сведений, необходимых для осуществления налогового контроля;</w:t>
      </w:r>
    </w:p>
    <w:p w:rsidR="00B53735" w:rsidRPr="00B53735" w:rsidRDefault="00B53735" w:rsidP="00B53735">
      <w:pPr>
        <w:shd w:val="clear" w:color="auto" w:fill="FFFFFF"/>
        <w:spacing w:after="0" w:line="240" w:lineRule="auto"/>
        <w:ind w:firstLine="902"/>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оформление результатов камеральных налоговых проверок, предусмотренных главой 16 Налогового Кодекса Российской Федерации по проведенным камеральным проверкам налоговых деклараций по налогу на добавленную стоимость, акцизам, единой упрощенной декларации, косвенных налогов (по налогу на добавленную стоимость и акцизам) при импорте товаров на территорию Российской Федерации с территории государств - членов таможенного союза;</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проведение проверок и осуществление производства по делам об административных правонарушениях в отношении должностных лиц организаций, в том числе в соответствии со ст. 15.5, 19.4 КоАП;</w:t>
      </w:r>
    </w:p>
    <w:p w:rsidR="00B53735" w:rsidRPr="00B53735" w:rsidRDefault="00B53735" w:rsidP="00B53735">
      <w:pPr>
        <w:shd w:val="clear" w:color="auto" w:fill="FFFFFF"/>
        <w:spacing w:after="0" w:line="240" w:lineRule="auto"/>
        <w:ind w:firstLine="902"/>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проведение налоговых проверок юридических лиц и индивидуальных предпринимателей, по налогу на добавленную стоимость и по единой (упрощенной) налоговой декларации по выявлению нарушений, связанных с расхождениями в декларации по авансовым платежам, с бухгалтерской отчетностью, с оборотами налога на прибыль, с оборотами по НДФЛ, по импортным операциям и других расхождений, связанных с декларацией по налогу на добавленную стоимость;</w:t>
      </w:r>
    </w:p>
    <w:p w:rsidR="00B53735" w:rsidRPr="00B53735" w:rsidRDefault="00B53735" w:rsidP="00B53735">
      <w:pPr>
        <w:shd w:val="clear" w:color="auto" w:fill="FFFFFF"/>
        <w:spacing w:after="0" w:line="240" w:lineRule="auto"/>
        <w:ind w:firstLine="902"/>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осуществление контроля в отношении организаций и ИП направленного на исключение занижения суммы налога, подлежащей восстановлению, в связи с переходом на упрощенную систему налогообложения, выбытием основных средств и др</w:t>
      </w:r>
    </w:p>
    <w:p w:rsidR="00B53735" w:rsidRPr="00B53735" w:rsidRDefault="00B53735" w:rsidP="00B53735">
      <w:pPr>
        <w:shd w:val="clear" w:color="auto" w:fill="FFFFFF"/>
        <w:spacing w:after="0" w:line="240" w:lineRule="auto"/>
        <w:ind w:firstLine="902"/>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lastRenderedPageBreak/>
        <w:t>- обеспечение применения налоговых санкций в соответствии с Налоговым кодексом Российской Федерации</w:t>
      </w:r>
    </w:p>
    <w:p w:rsidR="00B53735" w:rsidRPr="00B53735" w:rsidRDefault="00B53735" w:rsidP="00B53735">
      <w:pPr>
        <w:shd w:val="clear" w:color="auto" w:fill="FFFFFF"/>
        <w:spacing w:after="0" w:line="240" w:lineRule="auto"/>
        <w:ind w:firstLine="902"/>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подготовка материалов для рассмотрения вопросов применения налоговых санкций за нарушение налогового законодательства;</w:t>
      </w:r>
    </w:p>
    <w:p w:rsidR="00B53735" w:rsidRPr="00B53735" w:rsidRDefault="00B53735" w:rsidP="00B53735">
      <w:pPr>
        <w:shd w:val="clear" w:color="auto" w:fill="FFFFFF"/>
        <w:spacing w:after="0" w:line="240" w:lineRule="auto"/>
        <w:ind w:firstLine="902"/>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передача в правовой отдел материалов налоговых проверок для обеспечения производства по делам о налоговых нарушениях;</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проведение работы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оформление результатов камеральных проверок: вынесение актов, решений, докладных записок</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ведение переписки с банками, таможенными органами, правоохранительными органами, территориальными налоговыми инспекциями, и др.;</w:t>
      </w:r>
    </w:p>
    <w:p w:rsidR="00B53735" w:rsidRPr="00B53735" w:rsidRDefault="00B53735" w:rsidP="00B53735">
      <w:pPr>
        <w:shd w:val="clear" w:color="auto" w:fill="FFFFFF"/>
        <w:spacing w:after="0" w:line="240" w:lineRule="auto"/>
        <w:ind w:firstLine="902"/>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организация встречных проверок;</w:t>
      </w:r>
    </w:p>
    <w:p w:rsidR="00B53735" w:rsidRPr="00B53735" w:rsidRDefault="00B53735" w:rsidP="00B53735">
      <w:pPr>
        <w:shd w:val="clear" w:color="auto" w:fill="FFFFFF"/>
        <w:spacing w:after="0" w:line="240" w:lineRule="auto"/>
        <w:ind w:firstLine="902"/>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организация опросов должностных лиц и лиц, причастных к деятельности проверяемой организации;</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участие в подготовке ответов на письменные запросы налогоплательщиков по вопросам, входящим в компетенцию Отдела;</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участие в подготовке ответов на контрольные письма УФНС России по г. Москве по вопросам, входящих в компетенцию Отдела;</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оказание помощи руководству отдела в организации работы отдела;</w:t>
      </w:r>
    </w:p>
    <w:p w:rsidR="00B53735" w:rsidRPr="00B53735" w:rsidRDefault="00B53735" w:rsidP="00B53735">
      <w:pPr>
        <w:spacing w:after="0" w:line="240" w:lineRule="auto"/>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xml:space="preserve">                - систематическое изучение законодательства, инструктивных и методических материалов по направлению деятельности отдела;</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pacing w:val="-3"/>
          <w:sz w:val="24"/>
          <w:szCs w:val="24"/>
          <w:lang w:eastAsia="ru-RU"/>
        </w:rPr>
      </w:pPr>
      <w:r w:rsidRPr="00B53735">
        <w:rPr>
          <w:rFonts w:ascii="Times New Roman" w:eastAsia="Times New Roman" w:hAnsi="Times New Roman" w:cs="Times New Roman"/>
          <w:color w:val="7030A0"/>
          <w:spacing w:val="-3"/>
          <w:sz w:val="24"/>
          <w:szCs w:val="24"/>
          <w:lang w:eastAsia="ru-RU"/>
        </w:rPr>
        <w:t>- обеспечение сохранности служебных документов, бланков, штампов и соблюдать правила их использования;</w:t>
      </w:r>
    </w:p>
    <w:p w:rsidR="00B53735" w:rsidRPr="00B53735" w:rsidRDefault="00B53735" w:rsidP="00B53735">
      <w:pPr>
        <w:suppressAutoHyphens/>
        <w:spacing w:after="0" w:line="240" w:lineRule="auto"/>
        <w:ind w:firstLine="900"/>
        <w:jc w:val="both"/>
        <w:rPr>
          <w:rFonts w:ascii="Times New Roman" w:eastAsia="Times New Roman" w:hAnsi="Times New Roman" w:cs="Times New Roman"/>
          <w:color w:val="7030A0"/>
          <w:spacing w:val="-3"/>
          <w:sz w:val="24"/>
          <w:szCs w:val="24"/>
          <w:lang w:eastAsia="ru-RU"/>
        </w:rPr>
      </w:pPr>
      <w:r w:rsidRPr="00B53735">
        <w:rPr>
          <w:rFonts w:ascii="Times New Roman" w:eastAsia="Times New Roman" w:hAnsi="Times New Roman" w:cs="Times New Roman"/>
          <w:color w:val="7030A0"/>
          <w:sz w:val="24"/>
          <w:szCs w:val="24"/>
          <w:lang w:eastAsia="ru-RU"/>
        </w:rPr>
        <w:t>- обеспечение сохранности служебного удостоверения;</w:t>
      </w:r>
    </w:p>
    <w:p w:rsidR="00B53735" w:rsidRPr="00B53735" w:rsidRDefault="00B53735" w:rsidP="00B53735">
      <w:pPr>
        <w:spacing w:after="0" w:line="240" w:lineRule="auto"/>
        <w:ind w:firstLine="900"/>
        <w:jc w:val="both"/>
        <w:rPr>
          <w:rFonts w:ascii="Times New Roman" w:eastAsia="Times New Roman" w:hAnsi="Times New Roman" w:cs="Times New Roman"/>
          <w:color w:val="7030A0"/>
          <w:spacing w:val="-3"/>
          <w:sz w:val="24"/>
          <w:szCs w:val="24"/>
          <w:lang w:eastAsia="ru-RU"/>
        </w:rPr>
      </w:pPr>
      <w:r w:rsidRPr="00B53735">
        <w:rPr>
          <w:rFonts w:ascii="Times New Roman" w:eastAsia="Times New Roman" w:hAnsi="Times New Roman" w:cs="Times New Roman"/>
          <w:color w:val="7030A0"/>
          <w:spacing w:val="-3"/>
          <w:sz w:val="24"/>
          <w:szCs w:val="24"/>
          <w:lang w:eastAsia="ru-RU"/>
        </w:rPr>
        <w:t xml:space="preserve">- </w:t>
      </w:r>
      <w:r>
        <w:rPr>
          <w:rFonts w:ascii="Times New Roman" w:eastAsia="Times New Roman" w:hAnsi="Times New Roman" w:cs="Times New Roman"/>
          <w:color w:val="7030A0"/>
          <w:spacing w:val="-3"/>
          <w:sz w:val="24"/>
          <w:szCs w:val="24"/>
          <w:lang w:eastAsia="ru-RU"/>
        </w:rPr>
        <w:t xml:space="preserve">соблюдение правил эксплуатации оргтехники, не допускать </w:t>
      </w:r>
      <w:r w:rsidRPr="00B53735">
        <w:rPr>
          <w:rFonts w:ascii="Times New Roman" w:eastAsia="Times New Roman" w:hAnsi="Times New Roman" w:cs="Times New Roman"/>
          <w:color w:val="7030A0"/>
          <w:spacing w:val="-3"/>
          <w:sz w:val="24"/>
          <w:szCs w:val="24"/>
          <w:lang w:eastAsia="ru-RU"/>
        </w:rPr>
        <w:t>к работе на технических средствах посторонних лиц;</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pacing w:val="-3"/>
          <w:sz w:val="24"/>
          <w:szCs w:val="24"/>
          <w:lang w:eastAsia="ru-RU"/>
        </w:rPr>
      </w:pPr>
      <w:r w:rsidRPr="00B53735">
        <w:rPr>
          <w:rFonts w:ascii="Times New Roman" w:eastAsia="Times New Roman" w:hAnsi="Times New Roman" w:cs="Times New Roman"/>
          <w:color w:val="7030A0"/>
          <w:spacing w:val="-3"/>
          <w:sz w:val="24"/>
          <w:szCs w:val="24"/>
          <w:lang w:eastAsia="ru-RU"/>
        </w:rPr>
        <w:t>- соблюдение установленной в инспекции субординации, соблюдение правил делового общения и нормы служебного этикета;</w:t>
      </w:r>
    </w:p>
    <w:p w:rsidR="00B53735" w:rsidRPr="00B53735" w:rsidRDefault="00B53735" w:rsidP="00B53735">
      <w:pPr>
        <w:spacing w:after="0" w:line="240" w:lineRule="auto"/>
        <w:ind w:firstLine="900"/>
        <w:jc w:val="both"/>
        <w:rPr>
          <w:rFonts w:ascii="Times New Roman" w:eastAsia="Times New Roman" w:hAnsi="Times New Roman" w:cs="Times New Roman"/>
          <w:color w:val="7030A0"/>
          <w:sz w:val="24"/>
          <w:szCs w:val="24"/>
          <w:lang w:eastAsia="ru-RU"/>
        </w:rPr>
      </w:pPr>
      <w:r w:rsidRPr="00B53735">
        <w:rPr>
          <w:rFonts w:ascii="Times New Roman" w:eastAsia="Times New Roman" w:hAnsi="Times New Roman" w:cs="Times New Roman"/>
          <w:color w:val="7030A0"/>
          <w:sz w:val="24"/>
          <w:szCs w:val="24"/>
          <w:lang w:eastAsia="ru-RU"/>
        </w:rPr>
        <w:t>- замещение, в случае служебной необходимости, сотрудников отдела;</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pacing w:val="-3"/>
          <w:sz w:val="24"/>
          <w:szCs w:val="24"/>
          <w:lang w:eastAsia="ru-RU"/>
        </w:rPr>
      </w:pPr>
      <w:r w:rsidRPr="00B53735">
        <w:rPr>
          <w:rFonts w:ascii="Times New Roman" w:eastAsia="Times New Roman" w:hAnsi="Times New Roman" w:cs="Times New Roman"/>
          <w:color w:val="7030A0"/>
          <w:spacing w:val="-3"/>
          <w:sz w:val="24"/>
          <w:szCs w:val="24"/>
          <w:lang w:eastAsia="ru-RU"/>
        </w:rPr>
        <w:t>- своевременное исполнение указаний и распоряжений начальника инспекции, начальника отдела камеральных проверок № 2, выполнение иных обязанностей, предусмотренных Положением об отделе камеральных проверок № 2 Инспекции;</w:t>
      </w:r>
    </w:p>
    <w:p w:rsidR="00B53735" w:rsidRPr="00B53735" w:rsidRDefault="00B53735" w:rsidP="00B53735">
      <w:pPr>
        <w:shd w:val="clear" w:color="auto" w:fill="FFFFFF"/>
        <w:spacing w:after="0" w:line="240" w:lineRule="auto"/>
        <w:ind w:firstLine="900"/>
        <w:jc w:val="both"/>
        <w:rPr>
          <w:rFonts w:ascii="Times New Roman" w:eastAsia="Times New Roman" w:hAnsi="Times New Roman" w:cs="Times New Roman"/>
          <w:color w:val="7030A0"/>
          <w:spacing w:val="-3"/>
          <w:sz w:val="24"/>
          <w:szCs w:val="24"/>
          <w:lang w:eastAsia="ru-RU"/>
        </w:rPr>
      </w:pPr>
      <w:r w:rsidRPr="00B53735">
        <w:rPr>
          <w:rFonts w:ascii="Times New Roman" w:eastAsia="Times New Roman" w:hAnsi="Times New Roman" w:cs="Times New Roman"/>
          <w:color w:val="7030A0"/>
          <w:spacing w:val="-3"/>
          <w:sz w:val="24"/>
          <w:szCs w:val="24"/>
          <w:lang w:eastAsia="ru-RU"/>
        </w:rPr>
        <w:t>- осуществление иных функций, предусмотренных Налоговым кодексом Российской Федерации, законами и иными нормативными актами Российской Федерации, ФНС России, УФНС России по г. Москве.</w:t>
      </w:r>
    </w:p>
    <w:p w:rsidR="00535E03" w:rsidRPr="007F31E7" w:rsidRDefault="00681090" w:rsidP="00535E03">
      <w:pPr>
        <w:spacing w:after="0" w:line="240" w:lineRule="auto"/>
        <w:ind w:firstLine="709"/>
        <w:jc w:val="both"/>
        <w:rPr>
          <w:rFonts w:ascii="Times New Roman" w:hAnsi="Times New Roman" w:cs="Times New Roman"/>
          <w:sz w:val="24"/>
          <w:szCs w:val="24"/>
        </w:rPr>
      </w:pPr>
      <w:r w:rsidRPr="007F31E7">
        <w:rPr>
          <w:rFonts w:ascii="Times New Roman" w:hAnsi="Times New Roman" w:cs="Times New Roman"/>
          <w:sz w:val="24"/>
          <w:szCs w:val="24"/>
        </w:rPr>
        <w:t>9. </w:t>
      </w:r>
      <w:r w:rsidR="00FD6110" w:rsidRPr="007F31E7">
        <w:rPr>
          <w:rFonts w:ascii="Times New Roman" w:hAnsi="Times New Roman" w:cs="Times New Roman"/>
          <w:sz w:val="24"/>
          <w:szCs w:val="24"/>
        </w:rPr>
        <w:t xml:space="preserve"> </w:t>
      </w:r>
      <w:r w:rsidR="00535E03" w:rsidRPr="007F31E7">
        <w:rPr>
          <w:rFonts w:ascii="Times New Roman" w:hAnsi="Times New Roman" w:cs="Times New Roman"/>
          <w:sz w:val="24"/>
          <w:szCs w:val="24"/>
        </w:rPr>
        <w:t xml:space="preserve">Исходя из установленных полномочий, </w:t>
      </w:r>
      <w:r w:rsidR="003A5928" w:rsidRPr="003A5928">
        <w:rPr>
          <w:rFonts w:ascii="Times New Roman" w:hAnsi="Times New Roman" w:cs="Times New Roman"/>
          <w:b/>
          <w:color w:val="0000CC"/>
          <w:sz w:val="24"/>
          <w:szCs w:val="24"/>
        </w:rPr>
        <w:t>с</w:t>
      </w:r>
      <w:r w:rsidR="00134274" w:rsidRPr="003A5928">
        <w:rPr>
          <w:rFonts w:ascii="Times New Roman" w:hAnsi="Times New Roman" w:cs="Times New Roman"/>
          <w:b/>
          <w:color w:val="0000CC"/>
          <w:sz w:val="24"/>
          <w:szCs w:val="24"/>
        </w:rPr>
        <w:t>тарший специалист 2 разряда</w:t>
      </w:r>
      <w:r w:rsidR="00134274" w:rsidRPr="007F31E7">
        <w:rPr>
          <w:rFonts w:ascii="Times New Roman" w:hAnsi="Times New Roman"/>
          <w:sz w:val="24"/>
          <w:szCs w:val="24"/>
        </w:rPr>
        <w:t xml:space="preserve"> </w:t>
      </w:r>
      <w:r w:rsidR="00535E03" w:rsidRPr="007F31E7">
        <w:rPr>
          <w:rFonts w:ascii="Times New Roman" w:hAnsi="Times New Roman" w:cs="Times New Roman"/>
          <w:sz w:val="24"/>
          <w:szCs w:val="24"/>
        </w:rPr>
        <w:t>имеет право</w:t>
      </w:r>
      <w:r w:rsidR="007358FB" w:rsidRPr="007F31E7">
        <w:rPr>
          <w:rFonts w:ascii="Times New Roman" w:hAnsi="Times New Roman" w:cs="Times New Roman"/>
          <w:sz w:val="24"/>
          <w:szCs w:val="24"/>
        </w:rPr>
        <w:t xml:space="preserve"> на</w:t>
      </w:r>
      <w:r w:rsidR="00535E03" w:rsidRPr="007F31E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w:t>
      </w:r>
      <w:r w:rsidR="00AC1FF0">
        <w:rPr>
          <w:rFonts w:ascii="Times New Roman" w:hAnsi="Times New Roman" w:cs="Times New Roman"/>
          <w:sz w:val="24"/>
          <w:szCs w:val="24"/>
        </w:rPr>
        <w:t xml:space="preserve"> письменных объяснений, других </w:t>
      </w:r>
      <w:r w:rsidRPr="007358FB">
        <w:rPr>
          <w:rFonts w:ascii="Times New Roman" w:hAnsi="Times New Roman" w:cs="Times New Roman"/>
          <w:sz w:val="24"/>
          <w:szCs w:val="24"/>
        </w:rPr>
        <w:t>документов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8"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9"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0"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1"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D165F4" w:rsidRPr="00C636A7" w:rsidRDefault="00D165F4" w:rsidP="007358FB">
      <w:pPr>
        <w:shd w:val="clear" w:color="auto" w:fill="FFFFFF"/>
        <w:spacing w:after="0" w:line="240" w:lineRule="auto"/>
        <w:ind w:firstLine="708"/>
        <w:jc w:val="both"/>
        <w:rPr>
          <w:rFonts w:ascii="Times New Roman" w:hAnsi="Times New Roman" w:cs="Times New Roman"/>
          <w:spacing w:val="-4"/>
          <w:sz w:val="24"/>
          <w:szCs w:val="24"/>
        </w:rPr>
      </w:pPr>
    </w:p>
    <w:p w:rsidR="003A5928" w:rsidRDefault="00FE70C4" w:rsidP="003A592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D10A19">
        <w:rPr>
          <w:rFonts w:ascii="Times New Roman" w:hAnsi="Times New Roman" w:cs="Times New Roman"/>
          <w:b/>
          <w:sz w:val="24"/>
          <w:szCs w:val="24"/>
        </w:rPr>
        <w:t>. </w:t>
      </w:r>
      <w:r w:rsidR="00134274" w:rsidRPr="003A5928">
        <w:rPr>
          <w:rFonts w:ascii="Times New Roman" w:hAnsi="Times New Roman" w:cs="Times New Roman"/>
          <w:b/>
          <w:color w:val="0000CC"/>
          <w:sz w:val="24"/>
          <w:szCs w:val="24"/>
        </w:rPr>
        <w:t>Старший специалист 2 разряда</w:t>
      </w:r>
      <w:r w:rsidR="00134274">
        <w:rPr>
          <w:rFonts w:ascii="Times New Roman" w:hAnsi="Times New Roman" w:cs="Times New Roman"/>
          <w:color w:val="000000" w:themeColor="text1"/>
          <w:sz w:val="24"/>
          <w:szCs w:val="24"/>
        </w:rPr>
        <w:t xml:space="preserve"> </w:t>
      </w:r>
      <w:r w:rsidR="00134274">
        <w:rPr>
          <w:rFonts w:ascii="Times New Roman" w:hAnsi="Times New Roman"/>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D165F4" w:rsidRDefault="00D165F4" w:rsidP="003A592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3B7A81" w:rsidRPr="00C636A7" w:rsidRDefault="00FB1E9E" w:rsidP="003A5928">
      <w:pPr>
        <w:autoSpaceDE w:val="0"/>
        <w:autoSpaceDN w:val="0"/>
        <w:adjustRightInd w:val="0"/>
        <w:spacing w:after="0" w:line="240" w:lineRule="auto"/>
        <w:ind w:firstLine="540"/>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134274" w:rsidRPr="003A5928">
        <w:rPr>
          <w:rFonts w:ascii="Times New Roman" w:hAnsi="Times New Roman" w:cs="Times New Roman"/>
          <w:b/>
          <w:color w:val="0000CC"/>
          <w:sz w:val="24"/>
          <w:szCs w:val="24"/>
        </w:rPr>
        <w:t>Старший специалист 2 разряда</w:t>
      </w:r>
      <w:r w:rsidR="00134274">
        <w:rPr>
          <w:rFonts w:ascii="Times New Roman" w:hAnsi="Times New Roman" w:cs="Times New Roman"/>
          <w:color w:val="000000" w:themeColor="text1"/>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3A5928" w:rsidRDefault="003B7A81" w:rsidP="003A5928">
      <w:pPr>
        <w:widowControl w:val="0"/>
        <w:spacing w:after="0" w:line="240" w:lineRule="auto"/>
        <w:jc w:val="both"/>
        <w:rPr>
          <w:rFonts w:ascii="Times New Roman" w:hAnsi="Times New Roman" w:cs="Times New Roman"/>
          <w:sz w:val="16"/>
          <w:szCs w:val="16"/>
        </w:rPr>
      </w:pPr>
    </w:p>
    <w:p w:rsidR="00D10A19" w:rsidRDefault="003B7A81" w:rsidP="003A5928">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D10A19">
        <w:rPr>
          <w:rFonts w:ascii="Times New Roman" w:hAnsi="Times New Roman" w:cs="Times New Roman"/>
          <w:b/>
          <w:sz w:val="24"/>
          <w:szCs w:val="24"/>
        </w:rPr>
        <w:t>государственный налоговый инспектор</w:t>
      </w:r>
    </w:p>
    <w:p w:rsidR="003B7A81" w:rsidRDefault="00543A05" w:rsidP="003A5928">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color w:val="00B050"/>
          <w:sz w:val="24"/>
          <w:szCs w:val="24"/>
        </w:rPr>
        <w:t xml:space="preserve"> </w:t>
      </w:r>
      <w:r w:rsidR="003B7A81" w:rsidRPr="00C636A7">
        <w:rPr>
          <w:rFonts w:ascii="Times New Roman" w:hAnsi="Times New Roman" w:cs="Times New Roman"/>
          <w:b/>
          <w:sz w:val="24"/>
          <w:szCs w:val="24"/>
        </w:rPr>
        <w:t>вправе или обязан самостоятельно принимать управленческие и иные решения</w:t>
      </w:r>
    </w:p>
    <w:p w:rsidR="00AF2D5D" w:rsidRPr="00C636A7" w:rsidRDefault="00AF2D5D" w:rsidP="003A5928">
      <w:pPr>
        <w:widowControl w:val="0"/>
        <w:spacing w:after="0" w:line="240" w:lineRule="auto"/>
        <w:jc w:val="center"/>
        <w:rPr>
          <w:rFonts w:ascii="Times New Roman" w:hAnsi="Times New Roman" w:cs="Times New Roman"/>
          <w:b/>
          <w:sz w:val="24"/>
          <w:szCs w:val="24"/>
        </w:rPr>
      </w:pPr>
    </w:p>
    <w:p w:rsidR="003B7A81" w:rsidRPr="00C636A7" w:rsidRDefault="009B6831" w:rsidP="003A5928">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3A5928" w:rsidRPr="003A5928">
        <w:rPr>
          <w:rFonts w:ascii="Times New Roman" w:hAnsi="Times New Roman" w:cs="Times New Roman"/>
          <w:b/>
          <w:color w:val="0000CC"/>
          <w:sz w:val="24"/>
          <w:szCs w:val="24"/>
        </w:rPr>
        <w:t>с</w:t>
      </w:r>
      <w:r w:rsidR="00134274" w:rsidRPr="003A5928">
        <w:rPr>
          <w:rFonts w:ascii="Times New Roman" w:hAnsi="Times New Roman" w:cs="Times New Roman"/>
          <w:b/>
          <w:color w:val="0000CC"/>
          <w:sz w:val="24"/>
          <w:szCs w:val="24"/>
        </w:rPr>
        <w:t>тарший специалист 2 разряда</w:t>
      </w:r>
      <w:r w:rsidR="00062DE4">
        <w:rPr>
          <w:rFonts w:ascii="Times New Roman" w:hAnsi="Times New Roman" w:cs="Times New Roman"/>
          <w:color w:val="000000" w:themeColor="text1"/>
          <w:sz w:val="24"/>
          <w:szCs w:val="24"/>
        </w:rPr>
        <w:t xml:space="preserve"> вправе </w:t>
      </w:r>
      <w:r w:rsidR="009777FC" w:rsidRPr="00C636A7">
        <w:rPr>
          <w:rFonts w:ascii="Times New Roman" w:hAnsi="Times New Roman" w:cs="Times New Roman"/>
          <w:color w:val="000000" w:themeColor="text1"/>
          <w:sz w:val="24"/>
          <w:szCs w:val="24"/>
        </w:rPr>
        <w:t>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3A5928">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lastRenderedPageBreak/>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134274" w:rsidRPr="003A5928">
        <w:rPr>
          <w:rFonts w:ascii="Times New Roman" w:hAnsi="Times New Roman" w:cs="Times New Roman"/>
          <w:b/>
          <w:color w:val="0000CC"/>
          <w:sz w:val="24"/>
          <w:szCs w:val="24"/>
        </w:rPr>
        <w:t>старший специалист 2 разряда</w:t>
      </w:r>
      <w:r w:rsidR="00062DE4">
        <w:rPr>
          <w:rFonts w:ascii="Times New Roman" w:hAnsi="Times New Roman" w:cs="Times New Roman"/>
          <w:color w:val="000000" w:themeColor="text1"/>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DF0366" w:rsidRDefault="009777FC" w:rsidP="00BB35B3">
      <w:pPr>
        <w:widowControl w:val="0"/>
        <w:spacing w:after="0" w:line="240" w:lineRule="auto"/>
        <w:ind w:firstLine="709"/>
        <w:jc w:val="both"/>
        <w:rPr>
          <w:rFonts w:ascii="Times New Roman" w:hAnsi="Times New Roman" w:cs="Times New Roman"/>
          <w:color w:val="0000CC"/>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134274" w:rsidRPr="003A5928">
        <w:rPr>
          <w:rFonts w:ascii="Times New Roman" w:hAnsi="Times New Roman" w:cs="Times New Roman"/>
          <w:color w:val="0000CC"/>
          <w:sz w:val="24"/>
          <w:szCs w:val="24"/>
        </w:rPr>
        <w:t>старшего специалиста 2 разряда</w:t>
      </w:r>
      <w:r w:rsidRPr="003A5928">
        <w:rPr>
          <w:rFonts w:ascii="Times New Roman" w:hAnsi="Times New Roman" w:cs="Times New Roman"/>
          <w:color w:val="0000CC"/>
          <w:sz w:val="24"/>
          <w:szCs w:val="24"/>
        </w:rPr>
        <w:t>.</w:t>
      </w:r>
    </w:p>
    <w:p w:rsidR="00DF0366" w:rsidRDefault="00DF0366" w:rsidP="009777FC">
      <w:pPr>
        <w:widowControl w:val="0"/>
        <w:spacing w:after="0" w:line="240" w:lineRule="auto"/>
        <w:ind w:firstLine="709"/>
        <w:jc w:val="both"/>
        <w:rPr>
          <w:rFonts w:ascii="Times New Roman" w:hAnsi="Times New Roman" w:cs="Times New Roman"/>
          <w:color w:val="0000CC"/>
          <w:sz w:val="24"/>
          <w:szCs w:val="24"/>
        </w:rPr>
      </w:pPr>
    </w:p>
    <w:p w:rsidR="00DF0366" w:rsidRDefault="00DF0366" w:rsidP="009777FC">
      <w:pPr>
        <w:widowControl w:val="0"/>
        <w:spacing w:after="0" w:line="240" w:lineRule="auto"/>
        <w:ind w:firstLine="709"/>
        <w:jc w:val="both"/>
        <w:rPr>
          <w:rFonts w:ascii="Times New Roman" w:hAnsi="Times New Roman" w:cs="Times New Roman"/>
          <w:color w:val="0000CC"/>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134274" w:rsidRPr="003A5928">
        <w:rPr>
          <w:rFonts w:ascii="Times New Roman" w:hAnsi="Times New Roman" w:cs="Times New Roman"/>
          <w:b/>
          <w:color w:val="0000CC"/>
          <w:sz w:val="24"/>
          <w:szCs w:val="24"/>
        </w:rPr>
        <w:t>старший специалист 2 разряда</w:t>
      </w:r>
      <w:r w:rsidR="00134274">
        <w:rPr>
          <w:rFonts w:ascii="Times New Roman" w:hAnsi="Times New Roman" w:cs="Times New Roman"/>
          <w:color w:val="000000" w:themeColor="text1"/>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A8551D" w:rsidRPr="003A5928" w:rsidRDefault="007A7062" w:rsidP="003A5928">
      <w:pPr>
        <w:widowControl w:val="0"/>
        <w:spacing w:after="0" w:line="240" w:lineRule="auto"/>
        <w:ind w:firstLine="709"/>
        <w:jc w:val="both"/>
        <w:rPr>
          <w:rFonts w:ascii="Times New Roman" w:eastAsia="Calibri" w:hAnsi="Times New Roman" w:cs="Times New Roman"/>
          <w:color w:val="000000"/>
          <w:sz w:val="24"/>
          <w:szCs w:val="24"/>
        </w:rPr>
      </w:pPr>
      <w:r w:rsidRPr="003A5928">
        <w:rPr>
          <w:rFonts w:ascii="Times New Roman" w:hAnsi="Times New Roman" w:cs="Times New Roman"/>
          <w:sz w:val="24"/>
          <w:szCs w:val="24"/>
        </w:rPr>
        <w:t>14</w:t>
      </w:r>
      <w:r w:rsidR="003B7A81" w:rsidRPr="003A5928">
        <w:rPr>
          <w:rFonts w:ascii="Times New Roman" w:hAnsi="Times New Roman" w:cs="Times New Roman"/>
          <w:sz w:val="24"/>
          <w:szCs w:val="24"/>
        </w:rPr>
        <w:t>. </w:t>
      </w:r>
      <w:r w:rsidR="00134274" w:rsidRPr="003A5928">
        <w:rPr>
          <w:rFonts w:ascii="Times New Roman" w:hAnsi="Times New Roman" w:cs="Times New Roman"/>
          <w:b/>
          <w:color w:val="0000CC"/>
          <w:sz w:val="24"/>
          <w:szCs w:val="24"/>
        </w:rPr>
        <w:t>Старший специалист 2 разряда</w:t>
      </w:r>
      <w:r w:rsidR="00134274" w:rsidRPr="003A5928">
        <w:rPr>
          <w:rFonts w:ascii="Times New Roman" w:hAnsi="Times New Roman"/>
          <w:sz w:val="24"/>
          <w:szCs w:val="24"/>
        </w:rPr>
        <w:t xml:space="preserve"> </w:t>
      </w:r>
      <w:r w:rsidR="00A8551D" w:rsidRPr="003A5928">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3A5928">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3A5928">
        <w:rPr>
          <w:rFonts w:ascii="Times New Roman" w:eastAsia="Calibri" w:hAnsi="Times New Roman" w:cs="Times New Roman"/>
          <w:sz w:val="24"/>
          <w:szCs w:val="24"/>
        </w:rPr>
        <w:t xml:space="preserve"> по вопросам,</w:t>
      </w:r>
      <w:r w:rsidR="00A8551D" w:rsidRPr="003A5928">
        <w:rPr>
          <w:rFonts w:ascii="Times New Roman" w:eastAsia="Calibri" w:hAnsi="Times New Roman" w:cs="Times New Roman"/>
          <w:color w:val="000000"/>
          <w:sz w:val="24"/>
          <w:szCs w:val="24"/>
        </w:rPr>
        <w:t xml:space="preserve"> </w:t>
      </w:r>
      <w:r w:rsidR="00A8551D" w:rsidRPr="003A5928">
        <w:rPr>
          <w:rFonts w:ascii="Times New Roman" w:eastAsia="Calibri" w:hAnsi="Times New Roman" w:cs="Times New Roman"/>
          <w:sz w:val="24"/>
          <w:szCs w:val="24"/>
        </w:rPr>
        <w:t>относящимся к компетенции отдела.</w:t>
      </w:r>
    </w:p>
    <w:p w:rsidR="009777FC" w:rsidRPr="003A5928" w:rsidRDefault="003B7A81" w:rsidP="003A5928">
      <w:pPr>
        <w:widowControl w:val="0"/>
        <w:spacing w:after="0" w:line="240" w:lineRule="auto"/>
        <w:ind w:firstLine="709"/>
        <w:jc w:val="both"/>
        <w:rPr>
          <w:rFonts w:ascii="Times New Roman" w:hAnsi="Times New Roman" w:cs="Times New Roman"/>
          <w:sz w:val="24"/>
          <w:szCs w:val="24"/>
        </w:rPr>
      </w:pPr>
      <w:r w:rsidRPr="003A5928">
        <w:rPr>
          <w:rFonts w:ascii="Times New Roman" w:hAnsi="Times New Roman" w:cs="Times New Roman"/>
          <w:color w:val="000000" w:themeColor="text1"/>
          <w:sz w:val="24"/>
          <w:szCs w:val="24"/>
        </w:rPr>
        <w:t>1</w:t>
      </w:r>
      <w:r w:rsidR="007A7062" w:rsidRPr="003A5928">
        <w:rPr>
          <w:rFonts w:ascii="Times New Roman" w:hAnsi="Times New Roman" w:cs="Times New Roman"/>
          <w:color w:val="000000" w:themeColor="text1"/>
          <w:sz w:val="24"/>
          <w:szCs w:val="24"/>
        </w:rPr>
        <w:t>5</w:t>
      </w:r>
      <w:r w:rsidRPr="003A5928">
        <w:rPr>
          <w:rFonts w:ascii="Times New Roman" w:hAnsi="Times New Roman" w:cs="Times New Roman"/>
          <w:color w:val="000000" w:themeColor="text1"/>
          <w:sz w:val="24"/>
          <w:szCs w:val="24"/>
        </w:rPr>
        <w:t>.</w:t>
      </w:r>
      <w:r w:rsidR="003314B0" w:rsidRPr="003A5928">
        <w:rPr>
          <w:rFonts w:ascii="Times New Roman" w:hAnsi="Times New Roman" w:cs="Times New Roman"/>
          <w:color w:val="000000" w:themeColor="text1"/>
          <w:sz w:val="24"/>
          <w:szCs w:val="24"/>
        </w:rPr>
        <w:t> </w:t>
      </w:r>
      <w:r w:rsidR="00134274" w:rsidRPr="003A5928">
        <w:rPr>
          <w:rFonts w:ascii="Times New Roman" w:hAnsi="Times New Roman" w:cs="Times New Roman"/>
          <w:b/>
          <w:color w:val="0000CC"/>
          <w:sz w:val="24"/>
          <w:szCs w:val="24"/>
        </w:rPr>
        <w:t>Старший специалист 2 разряда</w:t>
      </w:r>
      <w:r w:rsidR="00134274" w:rsidRPr="003A5928">
        <w:rPr>
          <w:rFonts w:ascii="Times New Roman" w:hAnsi="Times New Roman" w:cs="Times New Roman"/>
          <w:color w:val="000000" w:themeColor="text1"/>
          <w:sz w:val="24"/>
          <w:szCs w:val="24"/>
        </w:rPr>
        <w:t xml:space="preserve"> </w:t>
      </w:r>
      <w:r w:rsidRPr="003A5928">
        <w:rPr>
          <w:rFonts w:ascii="Times New Roman" w:hAnsi="Times New Roman" w:cs="Times New Roman"/>
          <w:color w:val="000000" w:themeColor="text1"/>
          <w:sz w:val="24"/>
          <w:szCs w:val="24"/>
        </w:rPr>
        <w:t xml:space="preserve">в соответствии со своей компетенцией обязан </w:t>
      </w:r>
      <w:r w:rsidRPr="003A5928">
        <w:rPr>
          <w:rFonts w:ascii="Times New Roman" w:hAnsi="Times New Roman" w:cs="Times New Roman"/>
          <w:sz w:val="24"/>
          <w:szCs w:val="24"/>
        </w:rPr>
        <w:t>участвовать в подготовке (обсуждении) следующих проектов:</w:t>
      </w:r>
      <w:r w:rsidR="006618E5" w:rsidRPr="003A5928">
        <w:rPr>
          <w:rFonts w:ascii="Times New Roman" w:hAnsi="Times New Roman" w:cs="Times New Roman"/>
          <w:sz w:val="24"/>
          <w:szCs w:val="24"/>
        </w:rPr>
        <w:t xml:space="preserve"> </w:t>
      </w:r>
    </w:p>
    <w:p w:rsidR="009777FC" w:rsidRPr="003A5928" w:rsidRDefault="00D44734" w:rsidP="003A5928">
      <w:pPr>
        <w:widowControl w:val="0"/>
        <w:spacing w:after="0" w:line="240" w:lineRule="auto"/>
        <w:ind w:firstLine="709"/>
        <w:jc w:val="both"/>
        <w:rPr>
          <w:rFonts w:ascii="Times New Roman" w:hAnsi="Times New Roman" w:cs="Times New Roman"/>
          <w:color w:val="000000" w:themeColor="text1"/>
          <w:sz w:val="24"/>
          <w:szCs w:val="24"/>
        </w:rPr>
      </w:pPr>
      <w:r w:rsidRPr="003A5928">
        <w:rPr>
          <w:rFonts w:ascii="Times New Roman" w:hAnsi="Times New Roman" w:cs="Times New Roman"/>
          <w:color w:val="000000" w:themeColor="text1"/>
          <w:sz w:val="24"/>
          <w:szCs w:val="24"/>
        </w:rPr>
        <w:t xml:space="preserve">положений об отделе и </w:t>
      </w:r>
      <w:r w:rsidR="00023C5B" w:rsidRPr="003A5928">
        <w:rPr>
          <w:rFonts w:ascii="Times New Roman" w:hAnsi="Times New Roman" w:cs="Times New Roman"/>
          <w:color w:val="000000" w:themeColor="text1"/>
          <w:sz w:val="24"/>
          <w:szCs w:val="24"/>
        </w:rPr>
        <w:t>Инспекции</w:t>
      </w:r>
      <w:r w:rsidR="009777FC" w:rsidRPr="003A5928">
        <w:rPr>
          <w:rFonts w:ascii="Times New Roman" w:hAnsi="Times New Roman" w:cs="Times New Roman"/>
          <w:color w:val="000000" w:themeColor="text1"/>
          <w:sz w:val="24"/>
          <w:szCs w:val="24"/>
        </w:rPr>
        <w:t>;</w:t>
      </w:r>
    </w:p>
    <w:p w:rsidR="009777FC" w:rsidRPr="003A5928" w:rsidRDefault="009777FC" w:rsidP="003A5928">
      <w:pPr>
        <w:widowControl w:val="0"/>
        <w:spacing w:after="0" w:line="240" w:lineRule="auto"/>
        <w:ind w:firstLine="709"/>
        <w:jc w:val="both"/>
        <w:rPr>
          <w:rFonts w:ascii="Times New Roman" w:hAnsi="Times New Roman" w:cs="Times New Roman"/>
          <w:color w:val="000000" w:themeColor="text1"/>
          <w:sz w:val="24"/>
          <w:szCs w:val="24"/>
        </w:rPr>
      </w:pPr>
      <w:r w:rsidRPr="003A5928">
        <w:rPr>
          <w:rFonts w:ascii="Times New Roman" w:hAnsi="Times New Roman" w:cs="Times New Roman"/>
          <w:color w:val="000000" w:themeColor="text1"/>
          <w:sz w:val="24"/>
          <w:szCs w:val="24"/>
        </w:rPr>
        <w:t>графика отпусков гражданских служащих отдела;</w:t>
      </w:r>
    </w:p>
    <w:p w:rsidR="003B7A81" w:rsidRPr="003A5928" w:rsidRDefault="009777FC" w:rsidP="003A5928">
      <w:pPr>
        <w:widowControl w:val="0"/>
        <w:spacing w:after="0" w:line="240" w:lineRule="auto"/>
        <w:ind w:firstLine="709"/>
        <w:jc w:val="both"/>
        <w:rPr>
          <w:rFonts w:ascii="Times New Roman" w:hAnsi="Times New Roman" w:cs="Times New Roman"/>
          <w:color w:val="000000" w:themeColor="text1"/>
          <w:sz w:val="24"/>
          <w:szCs w:val="24"/>
        </w:rPr>
      </w:pPr>
      <w:r w:rsidRPr="003A5928">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sidRPr="003A5928">
        <w:rPr>
          <w:rFonts w:ascii="Times New Roman" w:hAnsi="Times New Roman" w:cs="Times New Roman"/>
          <w:color w:val="000000" w:themeColor="text1"/>
          <w:sz w:val="24"/>
          <w:szCs w:val="24"/>
        </w:rPr>
        <w:t>Инспекции</w:t>
      </w:r>
      <w:r w:rsidRPr="003A5928">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3A5928" w:rsidRPr="003A5928">
        <w:rPr>
          <w:rFonts w:ascii="Times New Roman" w:hAnsi="Times New Roman" w:cs="Times New Roman"/>
          <w:b/>
          <w:color w:val="000000" w:themeColor="text1"/>
          <w:sz w:val="24"/>
          <w:szCs w:val="24"/>
        </w:rPr>
        <w:t>с</w:t>
      </w:r>
      <w:r w:rsidR="00AC1FF0">
        <w:rPr>
          <w:rFonts w:ascii="Times New Roman" w:hAnsi="Times New Roman" w:cs="Times New Roman"/>
          <w:b/>
          <w:color w:val="000000" w:themeColor="text1"/>
          <w:sz w:val="24"/>
          <w:szCs w:val="24"/>
        </w:rPr>
        <w:t>тарший специалист 2 разряда</w:t>
      </w:r>
      <w:r w:rsidR="00134274">
        <w:rPr>
          <w:rFonts w:ascii="Times New Roman" w:hAnsi="Times New Roman"/>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023C5B" w:rsidRP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134274" w:rsidRPr="003A5928">
        <w:rPr>
          <w:rFonts w:ascii="Times New Roman" w:hAnsi="Times New Roman" w:cs="Times New Roman"/>
          <w:b/>
          <w:color w:val="0000CC"/>
          <w:sz w:val="24"/>
          <w:szCs w:val="24"/>
        </w:rPr>
        <w:t>старшего специалиста 2 разряда</w:t>
      </w:r>
      <w:r w:rsidR="00062DE4">
        <w:rPr>
          <w:rFonts w:ascii="Times New Roman" w:hAnsi="Times New Roman" w:cs="Times New Roman"/>
          <w:color w:val="000000" w:themeColor="text1"/>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3"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4"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C636A7" w:rsidRDefault="003B7A81" w:rsidP="00023C5B">
      <w:pPr>
        <w:widowControl w:val="0"/>
        <w:spacing w:after="0" w:line="240" w:lineRule="auto"/>
        <w:ind w:firstLine="709"/>
        <w:jc w:val="both"/>
        <w:rPr>
          <w:rFonts w:ascii="Times New Roman" w:hAnsi="Times New Roman" w:cs="Times New Roman"/>
          <w:sz w:val="24"/>
          <w:szCs w:val="24"/>
        </w:rPr>
      </w:pP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D165F4" w:rsidRDefault="003B7A81" w:rsidP="00BB35B3">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134274" w:rsidRPr="003A5928">
        <w:rPr>
          <w:rFonts w:ascii="Times New Roman" w:hAnsi="Times New Roman" w:cs="Times New Roman"/>
          <w:b/>
          <w:color w:val="0000CC"/>
          <w:sz w:val="24"/>
          <w:szCs w:val="24"/>
        </w:rPr>
        <w:t>старшего специалиста</w:t>
      </w:r>
      <w:r w:rsidR="003A5928">
        <w:rPr>
          <w:rFonts w:ascii="Times New Roman" w:hAnsi="Times New Roman" w:cs="Times New Roman"/>
          <w:b/>
          <w:color w:val="0000CC"/>
          <w:sz w:val="24"/>
          <w:szCs w:val="24"/>
        </w:rPr>
        <w:t xml:space="preserve"> </w:t>
      </w:r>
      <w:r w:rsidR="00134274" w:rsidRPr="003A5928">
        <w:rPr>
          <w:rFonts w:ascii="Times New Roman" w:hAnsi="Times New Roman" w:cs="Times New Roman"/>
          <w:b/>
          <w:color w:val="0000CC"/>
          <w:sz w:val="24"/>
          <w:szCs w:val="24"/>
        </w:rPr>
        <w:t>2 разряда</w:t>
      </w:r>
      <w:r w:rsidR="00134274">
        <w:rPr>
          <w:rFonts w:ascii="Times New Roman" w:hAnsi="Times New Roman" w:cs="Times New Roman"/>
          <w:color w:val="000000" w:themeColor="text1"/>
          <w:sz w:val="24"/>
          <w:szCs w:val="24"/>
        </w:rPr>
        <w:t xml:space="preserve"> </w:t>
      </w:r>
      <w:r w:rsidR="00134274">
        <w:rPr>
          <w:rFonts w:ascii="Times New Roman" w:hAnsi="Times New Roman"/>
          <w:sz w:val="24"/>
          <w:szCs w:val="24"/>
        </w:rPr>
        <w:t xml:space="preserve"> </w:t>
      </w:r>
      <w:r w:rsidR="00031C33" w:rsidRPr="005C764A">
        <w:rPr>
          <w:rFonts w:ascii="Times New Roman" w:hAnsi="Times New Roman" w:cs="Times New Roman"/>
          <w:sz w:val="24"/>
          <w:szCs w:val="24"/>
        </w:rPr>
        <w:t>государственные услуги не оказываются</w:t>
      </w:r>
      <w:r w:rsidR="009777FC" w:rsidRPr="005C764A">
        <w:rPr>
          <w:rFonts w:ascii="Times New Roman" w:hAnsi="Times New Roman" w:cs="Times New Roman"/>
          <w:sz w:val="24"/>
          <w:szCs w:val="24"/>
        </w:rPr>
        <w:t>.</w:t>
      </w:r>
    </w:p>
    <w:p w:rsidR="00635BF6" w:rsidRDefault="00635BF6" w:rsidP="00AC1FF0">
      <w:pPr>
        <w:widowControl w:val="0"/>
        <w:spacing w:after="0" w:line="240" w:lineRule="auto"/>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D10A19" w:rsidRPr="00C636A7" w:rsidRDefault="003B7A8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p>
    <w:p w:rsidR="003B7A81" w:rsidRPr="00C636A7" w:rsidRDefault="00062DE4" w:rsidP="00DF0366">
      <w:pPr>
        <w:widowControl w:val="0"/>
        <w:spacing w:after="0" w:line="240" w:lineRule="auto"/>
        <w:jc w:val="both"/>
        <w:rPr>
          <w:rFonts w:ascii="Times New Roman" w:hAnsi="Times New Roman" w:cs="Times New Roman"/>
          <w:sz w:val="24"/>
          <w:szCs w:val="24"/>
        </w:rPr>
      </w:pPr>
      <w:r>
        <w:rPr>
          <w:rFonts w:ascii="Times New Roman" w:hAnsi="Times New Roman" w:cs="Times New Roman"/>
          <w:b/>
          <w:color w:val="000000" w:themeColor="text1"/>
          <w:sz w:val="24"/>
          <w:szCs w:val="24"/>
        </w:rPr>
        <w:t>старшего</w:t>
      </w:r>
      <w:r w:rsidR="00134274" w:rsidRPr="003A5928">
        <w:rPr>
          <w:rFonts w:ascii="Times New Roman" w:hAnsi="Times New Roman" w:cs="Times New Roman"/>
          <w:b/>
          <w:color w:val="000000" w:themeColor="text1"/>
          <w:sz w:val="24"/>
          <w:szCs w:val="24"/>
        </w:rPr>
        <w:t xml:space="preserve"> специалиста 2 разряда</w:t>
      </w:r>
      <w:r w:rsidR="00134274">
        <w:rPr>
          <w:rFonts w:ascii="Times New Roman" w:hAnsi="Times New Roman"/>
          <w:sz w:val="24"/>
          <w:szCs w:val="24"/>
        </w:rPr>
        <w:t xml:space="preserve"> </w:t>
      </w:r>
      <w:r w:rsidR="003B7A81" w:rsidRPr="00C636A7">
        <w:rPr>
          <w:rFonts w:ascii="Times New Roman" w:hAnsi="Times New Roman" w:cs="Times New Roman"/>
          <w:color w:val="000000" w:themeColor="text1"/>
          <w:sz w:val="24"/>
          <w:szCs w:val="24"/>
        </w:rPr>
        <w:t>о</w:t>
      </w:r>
      <w:r w:rsidR="003B7A81"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Default="00023C5B" w:rsidP="00023C5B">
      <w:pPr>
        <w:pStyle w:val="af6"/>
        <w:rPr>
          <w:rFonts w:ascii="Times New Roman" w:hAnsi="Times New Roman" w:cs="Times New Roman"/>
          <w:b/>
          <w:color w:val="FF0000"/>
        </w:rPr>
      </w:pPr>
    </w:p>
    <w:p w:rsidR="00023C5B" w:rsidRDefault="00023C5B" w:rsidP="00023C5B">
      <w:pPr>
        <w:pStyle w:val="af6"/>
        <w:rPr>
          <w:rFonts w:ascii="Times New Roman" w:hAnsi="Times New Roman" w:cs="Times New Roman"/>
          <w:b/>
          <w:color w:val="FF0000"/>
        </w:rPr>
      </w:pPr>
    </w:p>
    <w:tbl>
      <w:tblPr>
        <w:tblW w:w="9247" w:type="dxa"/>
        <w:tblLook w:val="01E0" w:firstRow="1" w:lastRow="1" w:firstColumn="1" w:lastColumn="1" w:noHBand="0" w:noVBand="0"/>
      </w:tblPr>
      <w:tblGrid>
        <w:gridCol w:w="4536"/>
        <w:gridCol w:w="2127"/>
        <w:gridCol w:w="425"/>
        <w:gridCol w:w="2159"/>
      </w:tblGrid>
      <w:tr w:rsidR="005B0BA1" w:rsidRPr="0002177B" w:rsidTr="00062DE4">
        <w:tc>
          <w:tcPr>
            <w:tcW w:w="4536" w:type="dxa"/>
          </w:tcPr>
          <w:p w:rsidR="005B0BA1" w:rsidRPr="0002177B" w:rsidRDefault="00EA0D75" w:rsidP="001810C5">
            <w:pPr>
              <w:pStyle w:val="ConsPlusNonformat"/>
              <w:widowControl/>
              <w:jc w:val="both"/>
              <w:rPr>
                <w:rFonts w:ascii="Times New Roman" w:hAnsi="Times New Roman" w:cs="Times New Roman"/>
                <w:b/>
                <w:sz w:val="24"/>
                <w:szCs w:val="24"/>
              </w:rPr>
            </w:pPr>
            <w:r>
              <w:rPr>
                <w:rFonts w:ascii="Times New Roman" w:hAnsi="Times New Roman" w:cs="Times New Roman"/>
                <w:b/>
                <w:sz w:val="24"/>
                <w:szCs w:val="24"/>
              </w:rPr>
              <w:t>И.о. н</w:t>
            </w:r>
            <w:r w:rsidR="005B0BA1" w:rsidRPr="0002177B">
              <w:rPr>
                <w:rFonts w:ascii="Times New Roman" w:hAnsi="Times New Roman" w:cs="Times New Roman"/>
                <w:b/>
                <w:sz w:val="24"/>
                <w:szCs w:val="24"/>
              </w:rPr>
              <w:t>ачальник</w:t>
            </w:r>
            <w:r>
              <w:rPr>
                <w:rFonts w:ascii="Times New Roman" w:hAnsi="Times New Roman" w:cs="Times New Roman"/>
                <w:b/>
                <w:sz w:val="24"/>
                <w:szCs w:val="24"/>
              </w:rPr>
              <w:t>а</w:t>
            </w:r>
            <w:r w:rsidR="005B0BA1" w:rsidRPr="0002177B">
              <w:rPr>
                <w:rFonts w:ascii="Times New Roman" w:hAnsi="Times New Roman" w:cs="Times New Roman"/>
                <w:b/>
                <w:sz w:val="24"/>
                <w:szCs w:val="24"/>
              </w:rPr>
              <w:t xml:space="preserve"> отдела </w:t>
            </w:r>
          </w:p>
          <w:p w:rsidR="005B0BA1" w:rsidRPr="0002177B" w:rsidRDefault="002821D0" w:rsidP="001810C5">
            <w:pPr>
              <w:pStyle w:val="ConsPlusNonformat"/>
              <w:widowControl/>
              <w:jc w:val="both"/>
              <w:rPr>
                <w:rFonts w:ascii="Times New Roman" w:hAnsi="Times New Roman" w:cs="Times New Roman"/>
                <w:b/>
                <w:sz w:val="24"/>
                <w:szCs w:val="24"/>
              </w:rPr>
            </w:pPr>
            <w:r>
              <w:rPr>
                <w:rFonts w:ascii="Times New Roman" w:hAnsi="Times New Roman" w:cs="Times New Roman"/>
                <w:b/>
                <w:sz w:val="24"/>
                <w:szCs w:val="24"/>
              </w:rPr>
              <w:t>камеральных проверок №2</w:t>
            </w:r>
          </w:p>
        </w:tc>
        <w:tc>
          <w:tcPr>
            <w:tcW w:w="2127" w:type="dxa"/>
            <w:tcBorders>
              <w:bottom w:val="single" w:sz="4" w:space="0" w:color="auto"/>
            </w:tcBorders>
          </w:tcPr>
          <w:p w:rsidR="005B0BA1" w:rsidRPr="0002177B" w:rsidRDefault="005B0BA1" w:rsidP="001810C5">
            <w:pPr>
              <w:pStyle w:val="ConsPlusNonformat"/>
              <w:widowControl/>
              <w:ind w:firstLine="709"/>
              <w:jc w:val="both"/>
              <w:rPr>
                <w:rFonts w:ascii="Times New Roman" w:hAnsi="Times New Roman" w:cs="Times New Roman"/>
                <w:b/>
                <w:sz w:val="24"/>
                <w:szCs w:val="24"/>
              </w:rPr>
            </w:pPr>
          </w:p>
        </w:tc>
        <w:tc>
          <w:tcPr>
            <w:tcW w:w="425" w:type="dxa"/>
          </w:tcPr>
          <w:p w:rsidR="005B0BA1" w:rsidRPr="0002177B" w:rsidRDefault="005B0BA1" w:rsidP="001810C5">
            <w:pPr>
              <w:pStyle w:val="ConsPlusNonformat"/>
              <w:widowControl/>
              <w:ind w:firstLine="709"/>
              <w:jc w:val="both"/>
              <w:rPr>
                <w:rFonts w:ascii="Times New Roman" w:hAnsi="Times New Roman" w:cs="Times New Roman"/>
                <w:b/>
                <w:sz w:val="24"/>
                <w:szCs w:val="24"/>
              </w:rPr>
            </w:pPr>
          </w:p>
        </w:tc>
        <w:tc>
          <w:tcPr>
            <w:tcW w:w="2159" w:type="dxa"/>
            <w:tcBorders>
              <w:bottom w:val="single" w:sz="4" w:space="0" w:color="auto"/>
            </w:tcBorders>
            <w:vAlign w:val="bottom"/>
          </w:tcPr>
          <w:p w:rsidR="005B0BA1" w:rsidRPr="0002177B" w:rsidRDefault="00062DE4" w:rsidP="001810C5">
            <w:pPr>
              <w:pStyle w:val="ConsPlusNonformat"/>
              <w:widowControl/>
              <w:ind w:firstLine="15"/>
              <w:jc w:val="center"/>
              <w:rPr>
                <w:rFonts w:ascii="Times New Roman" w:hAnsi="Times New Roman" w:cs="Times New Roman"/>
                <w:b/>
                <w:sz w:val="24"/>
                <w:szCs w:val="24"/>
              </w:rPr>
            </w:pPr>
            <w:r>
              <w:rPr>
                <w:rFonts w:ascii="Times New Roman" w:hAnsi="Times New Roman" w:cs="Times New Roman"/>
                <w:b/>
                <w:sz w:val="24"/>
                <w:szCs w:val="24"/>
              </w:rPr>
              <w:t>А.Е. Литвиненко</w:t>
            </w:r>
          </w:p>
        </w:tc>
      </w:tr>
      <w:tr w:rsidR="005B0BA1" w:rsidRPr="0002177B" w:rsidTr="00062DE4">
        <w:tc>
          <w:tcPr>
            <w:tcW w:w="4536" w:type="dxa"/>
          </w:tcPr>
          <w:p w:rsidR="005B0BA1" w:rsidRPr="0002177B" w:rsidRDefault="005B0BA1" w:rsidP="001810C5">
            <w:pPr>
              <w:pStyle w:val="ConsPlusNonformat"/>
              <w:widowControl/>
              <w:ind w:firstLine="709"/>
              <w:jc w:val="both"/>
              <w:rPr>
                <w:rFonts w:ascii="Times New Roman" w:hAnsi="Times New Roman" w:cs="Times New Roman"/>
                <w:b/>
                <w:sz w:val="24"/>
                <w:szCs w:val="24"/>
              </w:rPr>
            </w:pPr>
          </w:p>
        </w:tc>
        <w:tc>
          <w:tcPr>
            <w:tcW w:w="2127" w:type="dxa"/>
            <w:tcBorders>
              <w:top w:val="single" w:sz="4" w:space="0" w:color="auto"/>
            </w:tcBorders>
          </w:tcPr>
          <w:p w:rsidR="005B0BA1" w:rsidRPr="002821D0" w:rsidRDefault="005B0BA1" w:rsidP="001810C5">
            <w:pPr>
              <w:pStyle w:val="ConsPlusNonformat"/>
              <w:widowControl/>
              <w:ind w:hanging="106"/>
              <w:jc w:val="center"/>
              <w:rPr>
                <w:rFonts w:ascii="Times New Roman" w:hAnsi="Times New Roman" w:cs="Times New Roman"/>
              </w:rPr>
            </w:pPr>
            <w:r w:rsidRPr="002821D0">
              <w:rPr>
                <w:rFonts w:ascii="Times New Roman" w:hAnsi="Times New Roman" w:cs="Times New Roman"/>
              </w:rPr>
              <w:t>(подпись)</w:t>
            </w:r>
          </w:p>
        </w:tc>
        <w:tc>
          <w:tcPr>
            <w:tcW w:w="425" w:type="dxa"/>
          </w:tcPr>
          <w:p w:rsidR="005B0BA1" w:rsidRPr="002821D0" w:rsidRDefault="005B0BA1" w:rsidP="001810C5">
            <w:pPr>
              <w:pStyle w:val="ConsPlusNonformat"/>
              <w:widowControl/>
              <w:ind w:firstLine="709"/>
              <w:jc w:val="both"/>
              <w:rPr>
                <w:rFonts w:ascii="Times New Roman" w:hAnsi="Times New Roman" w:cs="Times New Roman"/>
              </w:rPr>
            </w:pPr>
          </w:p>
        </w:tc>
        <w:tc>
          <w:tcPr>
            <w:tcW w:w="2159" w:type="dxa"/>
            <w:tcBorders>
              <w:top w:val="single" w:sz="4" w:space="0" w:color="auto"/>
            </w:tcBorders>
          </w:tcPr>
          <w:p w:rsidR="005B0BA1" w:rsidRPr="002821D0" w:rsidRDefault="005B0BA1" w:rsidP="001810C5">
            <w:pPr>
              <w:pStyle w:val="ConsPlusNonformat"/>
              <w:widowControl/>
              <w:ind w:hanging="30"/>
              <w:jc w:val="center"/>
              <w:rPr>
                <w:rFonts w:ascii="Times New Roman" w:hAnsi="Times New Roman" w:cs="Times New Roman"/>
              </w:rPr>
            </w:pPr>
            <w:r w:rsidRPr="002821D0">
              <w:rPr>
                <w:rFonts w:ascii="Times New Roman" w:hAnsi="Times New Roman" w:cs="Times New Roman"/>
              </w:rPr>
              <w:t>(ФИО)</w:t>
            </w:r>
          </w:p>
        </w:tc>
      </w:tr>
    </w:tbl>
    <w:p w:rsidR="00D96EFD" w:rsidRDefault="00D96EFD" w:rsidP="007952BC">
      <w:pPr>
        <w:autoSpaceDE w:val="0"/>
        <w:autoSpaceDN w:val="0"/>
        <w:adjustRightInd w:val="0"/>
        <w:jc w:val="center"/>
        <w:outlineLvl w:val="1"/>
      </w:pPr>
    </w:p>
    <w:p w:rsidR="00F7279D" w:rsidRDefault="00F7279D" w:rsidP="007952BC">
      <w:pPr>
        <w:autoSpaceDE w:val="0"/>
        <w:autoSpaceDN w:val="0"/>
        <w:adjustRightInd w:val="0"/>
        <w:jc w:val="center"/>
        <w:outlineLvl w:val="2"/>
        <w:rPr>
          <w:rFonts w:ascii="Times New Roman" w:hAnsi="Times New Roman" w:cs="Times New Roman"/>
          <w:sz w:val="24"/>
          <w:szCs w:val="24"/>
        </w:rPr>
      </w:pPr>
    </w:p>
    <w:p w:rsidR="00F7279D" w:rsidRDefault="00F7279D" w:rsidP="007952BC">
      <w:pPr>
        <w:autoSpaceDE w:val="0"/>
        <w:autoSpaceDN w:val="0"/>
        <w:adjustRightInd w:val="0"/>
        <w:jc w:val="center"/>
        <w:outlineLvl w:val="2"/>
        <w:rPr>
          <w:rFonts w:ascii="Times New Roman" w:hAnsi="Times New Roman" w:cs="Times New Roman"/>
          <w:sz w:val="24"/>
          <w:szCs w:val="24"/>
        </w:rPr>
      </w:pPr>
    </w:p>
    <w:p w:rsidR="00F7279D" w:rsidRDefault="00F7279D" w:rsidP="007952BC">
      <w:pPr>
        <w:autoSpaceDE w:val="0"/>
        <w:autoSpaceDN w:val="0"/>
        <w:adjustRightInd w:val="0"/>
        <w:jc w:val="center"/>
        <w:outlineLvl w:val="2"/>
        <w:rPr>
          <w:rFonts w:ascii="Times New Roman" w:hAnsi="Times New Roman" w:cs="Times New Roman"/>
          <w:sz w:val="24"/>
          <w:szCs w:val="24"/>
        </w:rPr>
      </w:pPr>
    </w:p>
    <w:p w:rsidR="00F7279D" w:rsidRDefault="00F7279D" w:rsidP="007952BC">
      <w:pPr>
        <w:autoSpaceDE w:val="0"/>
        <w:autoSpaceDN w:val="0"/>
        <w:adjustRightInd w:val="0"/>
        <w:jc w:val="center"/>
        <w:outlineLvl w:val="2"/>
        <w:rPr>
          <w:rFonts w:ascii="Times New Roman" w:hAnsi="Times New Roman" w:cs="Times New Roman"/>
          <w:sz w:val="24"/>
          <w:szCs w:val="24"/>
        </w:rPr>
      </w:pPr>
    </w:p>
    <w:p w:rsidR="00F7279D" w:rsidRDefault="00F7279D" w:rsidP="007952BC">
      <w:pPr>
        <w:autoSpaceDE w:val="0"/>
        <w:autoSpaceDN w:val="0"/>
        <w:adjustRightInd w:val="0"/>
        <w:jc w:val="center"/>
        <w:outlineLvl w:val="2"/>
        <w:rPr>
          <w:rFonts w:ascii="Times New Roman" w:hAnsi="Times New Roman" w:cs="Times New Roman"/>
          <w:sz w:val="24"/>
          <w:szCs w:val="24"/>
        </w:rPr>
      </w:pPr>
    </w:p>
    <w:p w:rsidR="00F7279D" w:rsidRDefault="00F7279D" w:rsidP="007952BC">
      <w:pPr>
        <w:autoSpaceDE w:val="0"/>
        <w:autoSpaceDN w:val="0"/>
        <w:adjustRightInd w:val="0"/>
        <w:jc w:val="center"/>
        <w:outlineLvl w:val="2"/>
        <w:rPr>
          <w:rFonts w:ascii="Times New Roman" w:hAnsi="Times New Roman" w:cs="Times New Roman"/>
          <w:sz w:val="24"/>
          <w:szCs w:val="24"/>
        </w:rPr>
      </w:pPr>
    </w:p>
    <w:p w:rsidR="00F7279D" w:rsidRDefault="00F7279D" w:rsidP="007952BC">
      <w:pPr>
        <w:autoSpaceDE w:val="0"/>
        <w:autoSpaceDN w:val="0"/>
        <w:adjustRightInd w:val="0"/>
        <w:jc w:val="center"/>
        <w:outlineLvl w:val="2"/>
        <w:rPr>
          <w:rFonts w:ascii="Times New Roman" w:hAnsi="Times New Roman" w:cs="Times New Roman"/>
          <w:sz w:val="24"/>
          <w:szCs w:val="24"/>
        </w:rPr>
      </w:pPr>
    </w:p>
    <w:p w:rsidR="00F7279D" w:rsidRDefault="00F7279D" w:rsidP="007952BC">
      <w:pPr>
        <w:autoSpaceDE w:val="0"/>
        <w:autoSpaceDN w:val="0"/>
        <w:adjustRightInd w:val="0"/>
        <w:jc w:val="center"/>
        <w:outlineLvl w:val="2"/>
        <w:rPr>
          <w:rFonts w:ascii="Times New Roman" w:hAnsi="Times New Roman" w:cs="Times New Roman"/>
          <w:sz w:val="24"/>
          <w:szCs w:val="24"/>
        </w:rPr>
      </w:pPr>
    </w:p>
    <w:p w:rsidR="00F7279D" w:rsidRDefault="00F7279D" w:rsidP="007952BC">
      <w:pPr>
        <w:autoSpaceDE w:val="0"/>
        <w:autoSpaceDN w:val="0"/>
        <w:adjustRightInd w:val="0"/>
        <w:jc w:val="center"/>
        <w:outlineLvl w:val="2"/>
        <w:rPr>
          <w:rFonts w:ascii="Times New Roman" w:hAnsi="Times New Roman" w:cs="Times New Roman"/>
          <w:sz w:val="24"/>
          <w:szCs w:val="24"/>
        </w:rPr>
      </w:pPr>
    </w:p>
    <w:p w:rsidR="00F7279D" w:rsidRDefault="00F7279D" w:rsidP="00B53735">
      <w:pPr>
        <w:autoSpaceDE w:val="0"/>
        <w:autoSpaceDN w:val="0"/>
        <w:adjustRightInd w:val="0"/>
        <w:outlineLvl w:val="2"/>
        <w:rPr>
          <w:rFonts w:ascii="Times New Roman" w:hAnsi="Times New Roman" w:cs="Times New Roman"/>
          <w:sz w:val="24"/>
          <w:szCs w:val="24"/>
        </w:rPr>
      </w:pPr>
    </w:p>
    <w:p w:rsidR="00BB35B3" w:rsidRDefault="00BB35B3" w:rsidP="00B53735">
      <w:pPr>
        <w:autoSpaceDE w:val="0"/>
        <w:autoSpaceDN w:val="0"/>
        <w:adjustRightInd w:val="0"/>
        <w:outlineLvl w:val="2"/>
        <w:rPr>
          <w:rFonts w:ascii="Times New Roman" w:hAnsi="Times New Roman" w:cs="Times New Roman"/>
          <w:sz w:val="24"/>
          <w:szCs w:val="24"/>
        </w:rPr>
      </w:pPr>
    </w:p>
    <w:p w:rsidR="00BB35B3" w:rsidRDefault="00BB35B3" w:rsidP="00B53735">
      <w:pPr>
        <w:autoSpaceDE w:val="0"/>
        <w:autoSpaceDN w:val="0"/>
        <w:adjustRightInd w:val="0"/>
        <w:outlineLvl w:val="2"/>
        <w:rPr>
          <w:rFonts w:ascii="Times New Roman" w:hAnsi="Times New Roman" w:cs="Times New Roman"/>
          <w:sz w:val="24"/>
          <w:szCs w:val="24"/>
        </w:rPr>
      </w:pPr>
    </w:p>
    <w:p w:rsidR="00BB35B3" w:rsidRDefault="00BB35B3" w:rsidP="00B53735">
      <w:pPr>
        <w:autoSpaceDE w:val="0"/>
        <w:autoSpaceDN w:val="0"/>
        <w:adjustRightInd w:val="0"/>
        <w:outlineLvl w:val="2"/>
        <w:rPr>
          <w:rFonts w:ascii="Times New Roman" w:hAnsi="Times New Roman" w:cs="Times New Roman"/>
          <w:sz w:val="24"/>
          <w:szCs w:val="24"/>
        </w:rPr>
      </w:pPr>
    </w:p>
    <w:p w:rsidR="00031C33" w:rsidRDefault="00031C33" w:rsidP="007952BC">
      <w:pPr>
        <w:widowControl w:val="0"/>
        <w:spacing w:after="0" w:line="240" w:lineRule="auto"/>
        <w:jc w:val="both"/>
        <w:rPr>
          <w:rFonts w:ascii="Times New Roman" w:hAnsi="Times New Roman" w:cs="Times New Roman"/>
          <w:sz w:val="28"/>
          <w:szCs w:val="28"/>
        </w:rPr>
      </w:pPr>
      <w:bookmarkStart w:id="1" w:name="_GoBack"/>
      <w:bookmarkEnd w:id="1"/>
    </w:p>
    <w:sectPr w:rsidR="00031C33" w:rsidSect="002821D0">
      <w:headerReference w:type="default" r:id="rId15"/>
      <w:footerReference w:type="default" r:id="rId16"/>
      <w:type w:val="continuous"/>
      <w:pgSz w:w="11906" w:h="16838"/>
      <w:pgMar w:top="709"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B2E" w:rsidRDefault="00B02B2E" w:rsidP="003B7A81">
      <w:pPr>
        <w:spacing w:after="0" w:line="240" w:lineRule="auto"/>
      </w:pPr>
      <w:r>
        <w:separator/>
      </w:r>
    </w:p>
  </w:endnote>
  <w:endnote w:type="continuationSeparator" w:id="0">
    <w:p w:rsidR="00B02B2E" w:rsidRDefault="00B02B2E"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1546841"/>
      <w:docPartObj>
        <w:docPartGallery w:val="Page Numbers (Bottom of Page)"/>
        <w:docPartUnique/>
      </w:docPartObj>
    </w:sdtPr>
    <w:sdtEndPr/>
    <w:sdtContent>
      <w:p w:rsidR="00AF2D5D" w:rsidRDefault="00AF2D5D">
        <w:pPr>
          <w:pStyle w:val="ad"/>
          <w:jc w:val="right"/>
        </w:pPr>
        <w:r>
          <w:fldChar w:fldCharType="begin"/>
        </w:r>
        <w:r>
          <w:instrText>PAGE   \* MERGEFORMAT</w:instrText>
        </w:r>
        <w:r>
          <w:fldChar w:fldCharType="separate"/>
        </w:r>
        <w:r w:rsidR="009A501C">
          <w:rPr>
            <w:noProof/>
          </w:rPr>
          <w:t>7</w:t>
        </w:r>
        <w:r>
          <w:fldChar w:fldCharType="end"/>
        </w:r>
      </w:p>
    </w:sdtContent>
  </w:sdt>
  <w:p w:rsidR="00AF2D5D" w:rsidRDefault="00AF2D5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B2E" w:rsidRDefault="00B02B2E" w:rsidP="003B7A81">
      <w:pPr>
        <w:spacing w:after="0" w:line="240" w:lineRule="auto"/>
      </w:pPr>
      <w:r>
        <w:separator/>
      </w:r>
    </w:p>
  </w:footnote>
  <w:footnote w:type="continuationSeparator" w:id="0">
    <w:p w:rsidR="00B02B2E" w:rsidRDefault="00B02B2E"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CC293A" w:rsidRPr="00B310A4" w:rsidRDefault="008E76F7">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CC293A"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9A501C">
          <w:rPr>
            <w:rFonts w:ascii="Times New Roman" w:hAnsi="Times New Roman" w:cs="Times New Roman"/>
            <w:noProof/>
            <w:color w:val="999999"/>
            <w:sz w:val="24"/>
            <w:szCs w:val="24"/>
          </w:rPr>
          <w:t>7</w:t>
        </w:r>
        <w:r w:rsidRPr="00B310A4">
          <w:rPr>
            <w:rFonts w:ascii="Times New Roman" w:hAnsi="Times New Roman" w:cs="Times New Roman"/>
            <w:color w:val="999999"/>
            <w:sz w:val="24"/>
            <w:szCs w:val="24"/>
          </w:rPr>
          <w:fldChar w:fldCharType="end"/>
        </w:r>
      </w:p>
    </w:sdtContent>
  </w:sdt>
  <w:p w:rsidR="00CC293A" w:rsidRPr="00B310A4" w:rsidRDefault="00CC293A">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0"/>
  </w:num>
  <w:num w:numId="2">
    <w:abstractNumId w:val="1"/>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23C5B"/>
    <w:rsid w:val="00027236"/>
    <w:rsid w:val="00027871"/>
    <w:rsid w:val="00031C33"/>
    <w:rsid w:val="000364E3"/>
    <w:rsid w:val="000457F3"/>
    <w:rsid w:val="00045B39"/>
    <w:rsid w:val="00056C36"/>
    <w:rsid w:val="00062DE4"/>
    <w:rsid w:val="000916AA"/>
    <w:rsid w:val="00092644"/>
    <w:rsid w:val="00096D32"/>
    <w:rsid w:val="000B0869"/>
    <w:rsid w:val="000B5048"/>
    <w:rsid w:val="000B58D3"/>
    <w:rsid w:val="000C04B0"/>
    <w:rsid w:val="000C2853"/>
    <w:rsid w:val="000C2E02"/>
    <w:rsid w:val="000C6E28"/>
    <w:rsid w:val="000C7D67"/>
    <w:rsid w:val="000D08EA"/>
    <w:rsid w:val="000E251D"/>
    <w:rsid w:val="000E6619"/>
    <w:rsid w:val="000E7E5A"/>
    <w:rsid w:val="000F20B2"/>
    <w:rsid w:val="000F706D"/>
    <w:rsid w:val="00117AD3"/>
    <w:rsid w:val="00121DFA"/>
    <w:rsid w:val="00122616"/>
    <w:rsid w:val="00125FAA"/>
    <w:rsid w:val="00134274"/>
    <w:rsid w:val="00141E3E"/>
    <w:rsid w:val="001559CE"/>
    <w:rsid w:val="00164AC9"/>
    <w:rsid w:val="00165B7A"/>
    <w:rsid w:val="001665C3"/>
    <w:rsid w:val="00175938"/>
    <w:rsid w:val="00191C83"/>
    <w:rsid w:val="001A0913"/>
    <w:rsid w:val="001A4313"/>
    <w:rsid w:val="001B2676"/>
    <w:rsid w:val="001B4E11"/>
    <w:rsid w:val="001B5BBA"/>
    <w:rsid w:val="001C6D1C"/>
    <w:rsid w:val="001D2783"/>
    <w:rsid w:val="001E1592"/>
    <w:rsid w:val="001E7244"/>
    <w:rsid w:val="001F779C"/>
    <w:rsid w:val="00212BAC"/>
    <w:rsid w:val="00215773"/>
    <w:rsid w:val="002160F5"/>
    <w:rsid w:val="0022091F"/>
    <w:rsid w:val="00233367"/>
    <w:rsid w:val="0023364E"/>
    <w:rsid w:val="0024543C"/>
    <w:rsid w:val="0025122B"/>
    <w:rsid w:val="00254973"/>
    <w:rsid w:val="00254D09"/>
    <w:rsid w:val="002550FA"/>
    <w:rsid w:val="002629E3"/>
    <w:rsid w:val="00281B7B"/>
    <w:rsid w:val="002821D0"/>
    <w:rsid w:val="002831FB"/>
    <w:rsid w:val="00295029"/>
    <w:rsid w:val="002B3231"/>
    <w:rsid w:val="002B7A62"/>
    <w:rsid w:val="002C3C15"/>
    <w:rsid w:val="002D1878"/>
    <w:rsid w:val="002D4283"/>
    <w:rsid w:val="002F39F7"/>
    <w:rsid w:val="002F5B24"/>
    <w:rsid w:val="002F62D8"/>
    <w:rsid w:val="00307907"/>
    <w:rsid w:val="00310853"/>
    <w:rsid w:val="00311B63"/>
    <w:rsid w:val="00313753"/>
    <w:rsid w:val="003143FC"/>
    <w:rsid w:val="00320C3C"/>
    <w:rsid w:val="00326103"/>
    <w:rsid w:val="003314B0"/>
    <w:rsid w:val="00340885"/>
    <w:rsid w:val="00344BCD"/>
    <w:rsid w:val="0035515F"/>
    <w:rsid w:val="00357355"/>
    <w:rsid w:val="0037407B"/>
    <w:rsid w:val="00383F47"/>
    <w:rsid w:val="00384650"/>
    <w:rsid w:val="0039311C"/>
    <w:rsid w:val="003A1BAC"/>
    <w:rsid w:val="003A43AB"/>
    <w:rsid w:val="003A5928"/>
    <w:rsid w:val="003B0F3B"/>
    <w:rsid w:val="003B7A81"/>
    <w:rsid w:val="003C4B94"/>
    <w:rsid w:val="003C5B5B"/>
    <w:rsid w:val="003E04A5"/>
    <w:rsid w:val="003E2C1C"/>
    <w:rsid w:val="003E5417"/>
    <w:rsid w:val="003F0AE0"/>
    <w:rsid w:val="00401F5D"/>
    <w:rsid w:val="00404AE7"/>
    <w:rsid w:val="004161E8"/>
    <w:rsid w:val="00421222"/>
    <w:rsid w:val="0044318B"/>
    <w:rsid w:val="004432F4"/>
    <w:rsid w:val="0045340E"/>
    <w:rsid w:val="00463231"/>
    <w:rsid w:val="00472B1F"/>
    <w:rsid w:val="004776BC"/>
    <w:rsid w:val="0049073B"/>
    <w:rsid w:val="00493417"/>
    <w:rsid w:val="004A3010"/>
    <w:rsid w:val="004B1BE0"/>
    <w:rsid w:val="004B22D7"/>
    <w:rsid w:val="004B25E1"/>
    <w:rsid w:val="004B7353"/>
    <w:rsid w:val="004F79B4"/>
    <w:rsid w:val="00511B14"/>
    <w:rsid w:val="00526FFE"/>
    <w:rsid w:val="0053153E"/>
    <w:rsid w:val="00532AAD"/>
    <w:rsid w:val="00535E03"/>
    <w:rsid w:val="005360E7"/>
    <w:rsid w:val="00536AA0"/>
    <w:rsid w:val="00537E24"/>
    <w:rsid w:val="00543A05"/>
    <w:rsid w:val="0054651D"/>
    <w:rsid w:val="0055121E"/>
    <w:rsid w:val="00575FF0"/>
    <w:rsid w:val="005813BD"/>
    <w:rsid w:val="005843DF"/>
    <w:rsid w:val="0058504A"/>
    <w:rsid w:val="00585805"/>
    <w:rsid w:val="00592CA4"/>
    <w:rsid w:val="0059423D"/>
    <w:rsid w:val="005A3167"/>
    <w:rsid w:val="005B0BA1"/>
    <w:rsid w:val="005B4B1F"/>
    <w:rsid w:val="005B67C0"/>
    <w:rsid w:val="005C0179"/>
    <w:rsid w:val="005C764A"/>
    <w:rsid w:val="005D1E6A"/>
    <w:rsid w:val="005E2675"/>
    <w:rsid w:val="005E4349"/>
    <w:rsid w:val="005E648D"/>
    <w:rsid w:val="005F623B"/>
    <w:rsid w:val="0061721E"/>
    <w:rsid w:val="006240D4"/>
    <w:rsid w:val="00624F02"/>
    <w:rsid w:val="006279B5"/>
    <w:rsid w:val="00630988"/>
    <w:rsid w:val="00635BF6"/>
    <w:rsid w:val="00637E7D"/>
    <w:rsid w:val="0065299F"/>
    <w:rsid w:val="0065373F"/>
    <w:rsid w:val="006618E5"/>
    <w:rsid w:val="006630A7"/>
    <w:rsid w:val="00664A12"/>
    <w:rsid w:val="00665779"/>
    <w:rsid w:val="00681090"/>
    <w:rsid w:val="00681755"/>
    <w:rsid w:val="00683559"/>
    <w:rsid w:val="00690288"/>
    <w:rsid w:val="0069063B"/>
    <w:rsid w:val="006953B6"/>
    <w:rsid w:val="006A44FB"/>
    <w:rsid w:val="006A5528"/>
    <w:rsid w:val="006C0C23"/>
    <w:rsid w:val="006D1DF5"/>
    <w:rsid w:val="006E2C92"/>
    <w:rsid w:val="006E6747"/>
    <w:rsid w:val="006F140C"/>
    <w:rsid w:val="00712D9A"/>
    <w:rsid w:val="00713815"/>
    <w:rsid w:val="00714B8B"/>
    <w:rsid w:val="0071560A"/>
    <w:rsid w:val="00721040"/>
    <w:rsid w:val="00723B3A"/>
    <w:rsid w:val="007358FB"/>
    <w:rsid w:val="00750DC0"/>
    <w:rsid w:val="00757903"/>
    <w:rsid w:val="00760168"/>
    <w:rsid w:val="00765E4A"/>
    <w:rsid w:val="007740CB"/>
    <w:rsid w:val="00775378"/>
    <w:rsid w:val="00783E24"/>
    <w:rsid w:val="007952BC"/>
    <w:rsid w:val="007A056A"/>
    <w:rsid w:val="007A66A8"/>
    <w:rsid w:val="007A7062"/>
    <w:rsid w:val="007B0EB1"/>
    <w:rsid w:val="007B2780"/>
    <w:rsid w:val="007D402F"/>
    <w:rsid w:val="007F31E7"/>
    <w:rsid w:val="007F339E"/>
    <w:rsid w:val="007F3D35"/>
    <w:rsid w:val="00802DE2"/>
    <w:rsid w:val="00804AB6"/>
    <w:rsid w:val="00806B0C"/>
    <w:rsid w:val="00812BFB"/>
    <w:rsid w:val="0081666B"/>
    <w:rsid w:val="00822936"/>
    <w:rsid w:val="00824A40"/>
    <w:rsid w:val="00835DA1"/>
    <w:rsid w:val="00877280"/>
    <w:rsid w:val="008779F3"/>
    <w:rsid w:val="008803F8"/>
    <w:rsid w:val="00882463"/>
    <w:rsid w:val="00896C5A"/>
    <w:rsid w:val="008D131C"/>
    <w:rsid w:val="008E4B65"/>
    <w:rsid w:val="008E76F7"/>
    <w:rsid w:val="008F7217"/>
    <w:rsid w:val="008F7521"/>
    <w:rsid w:val="008F7C86"/>
    <w:rsid w:val="009161C4"/>
    <w:rsid w:val="00926516"/>
    <w:rsid w:val="00931125"/>
    <w:rsid w:val="00933CCA"/>
    <w:rsid w:val="00942953"/>
    <w:rsid w:val="00942BB1"/>
    <w:rsid w:val="00950A95"/>
    <w:rsid w:val="00971CB0"/>
    <w:rsid w:val="00976C59"/>
    <w:rsid w:val="009777FC"/>
    <w:rsid w:val="0098413A"/>
    <w:rsid w:val="00991494"/>
    <w:rsid w:val="009A2C07"/>
    <w:rsid w:val="009A501C"/>
    <w:rsid w:val="009A732F"/>
    <w:rsid w:val="009A7768"/>
    <w:rsid w:val="009A7EB7"/>
    <w:rsid w:val="009B6831"/>
    <w:rsid w:val="009D5A89"/>
    <w:rsid w:val="009E6143"/>
    <w:rsid w:val="009F0BC2"/>
    <w:rsid w:val="009F3087"/>
    <w:rsid w:val="009F78D8"/>
    <w:rsid w:val="00A0071E"/>
    <w:rsid w:val="00A00BD4"/>
    <w:rsid w:val="00A00CDC"/>
    <w:rsid w:val="00A044DB"/>
    <w:rsid w:val="00A068D7"/>
    <w:rsid w:val="00A06C12"/>
    <w:rsid w:val="00A13C87"/>
    <w:rsid w:val="00A2339B"/>
    <w:rsid w:val="00A319EF"/>
    <w:rsid w:val="00A34B1E"/>
    <w:rsid w:val="00A37EE0"/>
    <w:rsid w:val="00A524EE"/>
    <w:rsid w:val="00A537B6"/>
    <w:rsid w:val="00A55AB6"/>
    <w:rsid w:val="00A73AA6"/>
    <w:rsid w:val="00A8551D"/>
    <w:rsid w:val="00AC1FF0"/>
    <w:rsid w:val="00AC70CF"/>
    <w:rsid w:val="00AD53CC"/>
    <w:rsid w:val="00AD5E44"/>
    <w:rsid w:val="00AE00D3"/>
    <w:rsid w:val="00AF09BA"/>
    <w:rsid w:val="00AF2D5D"/>
    <w:rsid w:val="00AF4BFF"/>
    <w:rsid w:val="00AF55B0"/>
    <w:rsid w:val="00AF55C8"/>
    <w:rsid w:val="00B00C29"/>
    <w:rsid w:val="00B01ED0"/>
    <w:rsid w:val="00B02B2E"/>
    <w:rsid w:val="00B12C12"/>
    <w:rsid w:val="00B14886"/>
    <w:rsid w:val="00B14EB0"/>
    <w:rsid w:val="00B167E5"/>
    <w:rsid w:val="00B17003"/>
    <w:rsid w:val="00B21FC7"/>
    <w:rsid w:val="00B22331"/>
    <w:rsid w:val="00B310A4"/>
    <w:rsid w:val="00B3451E"/>
    <w:rsid w:val="00B51EA9"/>
    <w:rsid w:val="00B53735"/>
    <w:rsid w:val="00B53892"/>
    <w:rsid w:val="00B57C47"/>
    <w:rsid w:val="00B600A5"/>
    <w:rsid w:val="00B7300E"/>
    <w:rsid w:val="00B82347"/>
    <w:rsid w:val="00B83329"/>
    <w:rsid w:val="00B83D4F"/>
    <w:rsid w:val="00B85515"/>
    <w:rsid w:val="00B86255"/>
    <w:rsid w:val="00BA51E1"/>
    <w:rsid w:val="00BB3568"/>
    <w:rsid w:val="00BB35B3"/>
    <w:rsid w:val="00BB3D0B"/>
    <w:rsid w:val="00BE52D9"/>
    <w:rsid w:val="00BF4B60"/>
    <w:rsid w:val="00BF7391"/>
    <w:rsid w:val="00BF74FE"/>
    <w:rsid w:val="00C158E5"/>
    <w:rsid w:val="00C20C8F"/>
    <w:rsid w:val="00C2247F"/>
    <w:rsid w:val="00C23B14"/>
    <w:rsid w:val="00C45C07"/>
    <w:rsid w:val="00C636A7"/>
    <w:rsid w:val="00C66AD9"/>
    <w:rsid w:val="00C73A81"/>
    <w:rsid w:val="00C93186"/>
    <w:rsid w:val="00CA3CE4"/>
    <w:rsid w:val="00CA730A"/>
    <w:rsid w:val="00CA7367"/>
    <w:rsid w:val="00CA7EC2"/>
    <w:rsid w:val="00CB1051"/>
    <w:rsid w:val="00CC293A"/>
    <w:rsid w:val="00CC3119"/>
    <w:rsid w:val="00CC56D9"/>
    <w:rsid w:val="00CD004D"/>
    <w:rsid w:val="00CD4B5C"/>
    <w:rsid w:val="00CD7839"/>
    <w:rsid w:val="00CE5967"/>
    <w:rsid w:val="00D00C06"/>
    <w:rsid w:val="00D10A19"/>
    <w:rsid w:val="00D1572F"/>
    <w:rsid w:val="00D165F4"/>
    <w:rsid w:val="00D24241"/>
    <w:rsid w:val="00D270CA"/>
    <w:rsid w:val="00D34A2A"/>
    <w:rsid w:val="00D37917"/>
    <w:rsid w:val="00D44734"/>
    <w:rsid w:val="00D51D1B"/>
    <w:rsid w:val="00D6462A"/>
    <w:rsid w:val="00D75100"/>
    <w:rsid w:val="00D7769A"/>
    <w:rsid w:val="00D87FC8"/>
    <w:rsid w:val="00D9072D"/>
    <w:rsid w:val="00D96EFD"/>
    <w:rsid w:val="00DA344C"/>
    <w:rsid w:val="00DA6C91"/>
    <w:rsid w:val="00DD1315"/>
    <w:rsid w:val="00DE6E00"/>
    <w:rsid w:val="00DF0366"/>
    <w:rsid w:val="00DF3181"/>
    <w:rsid w:val="00E25992"/>
    <w:rsid w:val="00E30516"/>
    <w:rsid w:val="00E500DB"/>
    <w:rsid w:val="00E5383C"/>
    <w:rsid w:val="00E544F0"/>
    <w:rsid w:val="00E6275C"/>
    <w:rsid w:val="00E67578"/>
    <w:rsid w:val="00E711C3"/>
    <w:rsid w:val="00E76B65"/>
    <w:rsid w:val="00E82BAC"/>
    <w:rsid w:val="00E9108C"/>
    <w:rsid w:val="00E927FC"/>
    <w:rsid w:val="00E95328"/>
    <w:rsid w:val="00E96251"/>
    <w:rsid w:val="00E96882"/>
    <w:rsid w:val="00EA0D75"/>
    <w:rsid w:val="00EA60E2"/>
    <w:rsid w:val="00EC1200"/>
    <w:rsid w:val="00EC3748"/>
    <w:rsid w:val="00ED286B"/>
    <w:rsid w:val="00ED38F8"/>
    <w:rsid w:val="00ED6F66"/>
    <w:rsid w:val="00EE10F8"/>
    <w:rsid w:val="00F01BBE"/>
    <w:rsid w:val="00F03193"/>
    <w:rsid w:val="00F03E6B"/>
    <w:rsid w:val="00F046D2"/>
    <w:rsid w:val="00F05CF7"/>
    <w:rsid w:val="00F17EC4"/>
    <w:rsid w:val="00F23401"/>
    <w:rsid w:val="00F244B6"/>
    <w:rsid w:val="00F25D3D"/>
    <w:rsid w:val="00F3280F"/>
    <w:rsid w:val="00F441DF"/>
    <w:rsid w:val="00F71A73"/>
    <w:rsid w:val="00F7279D"/>
    <w:rsid w:val="00F72CE0"/>
    <w:rsid w:val="00F9087E"/>
    <w:rsid w:val="00F975FE"/>
    <w:rsid w:val="00FA109A"/>
    <w:rsid w:val="00FA6C0F"/>
    <w:rsid w:val="00FB1E9E"/>
    <w:rsid w:val="00FB2666"/>
    <w:rsid w:val="00FB6244"/>
    <w:rsid w:val="00FD6110"/>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6ADE351-EECD-48EB-BE7F-213D48D01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70179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677346534">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199171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garantF1://8484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84842.1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yperlink" Target="garantF1://1203635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9F47-97F3-48AF-8496-F9C8E9E0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3512</Words>
  <Characters>20020</Characters>
  <Application>Microsoft Office Word</Application>
  <DocSecurity>0</DocSecurity>
  <Lines>166</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Матросова Мария Юрьевна</cp:lastModifiedBy>
  <cp:revision>3</cp:revision>
  <cp:lastPrinted>2023-12-05T13:01:00Z</cp:lastPrinted>
  <dcterms:created xsi:type="dcterms:W3CDTF">2024-10-02T07:12:00Z</dcterms:created>
  <dcterms:modified xsi:type="dcterms:W3CDTF">2024-10-02T08:33:00Z</dcterms:modified>
</cp:coreProperties>
</file>